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220" w14:textId="20E25D06" w:rsidR="00944B1E" w:rsidRPr="003F3275" w:rsidRDefault="00194D39" w:rsidP="004909A5">
      <w:pPr>
        <w:pStyle w:val="Heading3"/>
        <w:spacing w:before="0" w:after="0"/>
        <w:jc w:val="right"/>
        <w:rPr>
          <w:rFonts w:ascii="Arial" w:hAnsi="Arial" w:cs="Arial"/>
          <w:b w:val="0"/>
          <w:bCs/>
          <w:sz w:val="21"/>
          <w:szCs w:val="21"/>
        </w:rPr>
      </w:pPr>
      <w:bookmarkStart w:id="0" w:name="_heading=h.17dp8vu" w:colFirst="0" w:colLast="0"/>
      <w:bookmarkStart w:id="1" w:name="_Toc160192162"/>
      <w:bookmarkStart w:id="2" w:name="treciaspriedas"/>
      <w:bookmarkEnd w:id="0"/>
      <w:r w:rsidRPr="003F3275">
        <w:rPr>
          <w:rFonts w:ascii="Arial" w:hAnsi="Arial" w:cs="Arial"/>
          <w:b w:val="0"/>
          <w:bCs/>
          <w:sz w:val="21"/>
          <w:szCs w:val="21"/>
        </w:rPr>
        <w:t xml:space="preserve">Pirkimo sąlygų </w:t>
      </w:r>
      <w:r w:rsidR="00DA7DF3" w:rsidRPr="003F3275">
        <w:rPr>
          <w:rFonts w:ascii="Arial" w:hAnsi="Arial" w:cs="Arial"/>
          <w:b w:val="0"/>
          <w:bCs/>
          <w:sz w:val="21"/>
          <w:szCs w:val="21"/>
        </w:rPr>
        <w:t xml:space="preserve">2 </w:t>
      </w:r>
      <w:r w:rsidRPr="003F3275">
        <w:rPr>
          <w:rFonts w:ascii="Arial" w:hAnsi="Arial" w:cs="Arial"/>
          <w:b w:val="0"/>
          <w:bCs/>
          <w:sz w:val="21"/>
          <w:szCs w:val="21"/>
        </w:rPr>
        <w:t>priedas „Tiekėjų kvalifikacijos</w:t>
      </w:r>
      <w:r w:rsidR="00DE3452" w:rsidRPr="003F3275">
        <w:rPr>
          <w:rFonts w:ascii="Arial" w:hAnsi="Arial" w:cs="Arial"/>
          <w:b w:val="0"/>
          <w:bCs/>
          <w:sz w:val="21"/>
          <w:szCs w:val="21"/>
        </w:rPr>
        <w:t>, nacionalinio saugumo</w:t>
      </w:r>
      <w:r w:rsidRPr="003F3275">
        <w:rPr>
          <w:rFonts w:ascii="Arial" w:hAnsi="Arial" w:cs="Arial"/>
          <w:b w:val="0"/>
          <w:bCs/>
          <w:sz w:val="21"/>
          <w:szCs w:val="21"/>
        </w:rPr>
        <w:t xml:space="preserve"> reikalavimai ir reikalaujami kokybės bei aplinkos apsaugos vadybos sistemų standartai“</w:t>
      </w:r>
      <w:bookmarkEnd w:id="1"/>
    </w:p>
    <w:bookmarkEnd w:id="2"/>
    <w:p w14:paraId="00000221" w14:textId="77777777" w:rsidR="00944B1E" w:rsidRPr="003F3275" w:rsidRDefault="00944B1E" w:rsidP="004909A5">
      <w:pPr>
        <w:rPr>
          <w:smallCaps/>
          <w:sz w:val="28"/>
          <w:szCs w:val="28"/>
        </w:rPr>
      </w:pPr>
    </w:p>
    <w:p w14:paraId="00000222" w14:textId="4E5DA226" w:rsidR="00944B1E" w:rsidRPr="003F3275" w:rsidRDefault="00194D39" w:rsidP="004909A5">
      <w:pPr>
        <w:jc w:val="center"/>
        <w:rPr>
          <w:rFonts w:ascii="Arial" w:eastAsia="Arial" w:hAnsi="Arial" w:cs="Arial"/>
          <w:b/>
          <w:bCs/>
          <w:smallCaps/>
          <w:sz w:val="24"/>
          <w:szCs w:val="24"/>
        </w:rPr>
      </w:pPr>
      <w:r w:rsidRPr="003F3275">
        <w:rPr>
          <w:rFonts w:ascii="Arial" w:eastAsia="Arial" w:hAnsi="Arial" w:cs="Arial"/>
          <w:b/>
          <w:bCs/>
          <w:smallCaps/>
          <w:sz w:val="24"/>
          <w:szCs w:val="24"/>
        </w:rPr>
        <w:t>TIEKĖJŲ KVALIFIKACIJOS REIKALAVIMAI IR REIKALAVIMAI LAIKYTIS KOKYBĖS VADYBOS SISTEMOS IR (ARBA) APLINKOS APSAUGOS VADYBOS SISTEMOS STANDARTŲ</w:t>
      </w:r>
      <w:r w:rsidR="00AF53EB" w:rsidRPr="003F3275">
        <w:rPr>
          <w:rFonts w:ascii="Arial" w:eastAsia="Arial" w:hAnsi="Arial" w:cs="Arial"/>
          <w:b/>
          <w:bCs/>
          <w:smallCaps/>
          <w:sz w:val="24"/>
          <w:szCs w:val="24"/>
        </w:rPr>
        <w:t>, BEI SU NACIONALINIU SAUGUMU SUSIJĘ REIKALAVIMAI</w:t>
      </w:r>
    </w:p>
    <w:p w14:paraId="00000224" w14:textId="1CDE0944" w:rsidR="00944B1E" w:rsidRPr="003F3275" w:rsidRDefault="00944B1E" w:rsidP="004909A5">
      <w:pPr>
        <w:ind w:firstLine="567"/>
        <w:jc w:val="both"/>
        <w:rPr>
          <w:rFonts w:ascii="Arial" w:eastAsia="Arial" w:hAnsi="Arial" w:cs="Arial"/>
          <w:sz w:val="21"/>
          <w:szCs w:val="21"/>
        </w:rPr>
      </w:pPr>
    </w:p>
    <w:p w14:paraId="0000022A" w14:textId="60955A54" w:rsidR="00944B1E" w:rsidRPr="003F3275" w:rsidRDefault="00000000" w:rsidP="004909A5">
      <w:pPr>
        <w:numPr>
          <w:ilvl w:val="0"/>
          <w:numId w:val="2"/>
        </w:numPr>
        <w:tabs>
          <w:tab w:val="left" w:pos="851"/>
        </w:tabs>
        <w:ind w:left="0" w:firstLine="567"/>
        <w:jc w:val="both"/>
        <w:rPr>
          <w:rFonts w:ascii="Arial" w:eastAsia="Arial" w:hAnsi="Arial" w:cs="Arial"/>
          <w:sz w:val="21"/>
          <w:szCs w:val="21"/>
        </w:rPr>
      </w:pPr>
      <w:sdt>
        <w:sdtPr>
          <w:rPr>
            <w:shd w:val="clear" w:color="auto" w:fill="E6E6E6"/>
          </w:rPr>
          <w:tag w:val="goog_rdk_129"/>
          <w:id w:val="-1599392971"/>
          <w:placeholder>
            <w:docPart w:val="E64161EC4FEF4795B3B271EDF62B827D"/>
          </w:placeholder>
        </w:sdtPr>
        <w:sdtEndPr>
          <w:rPr>
            <w:shd w:val="clear" w:color="auto" w:fill="auto"/>
          </w:rPr>
        </w:sdtEndPr>
        <w:sdtContent/>
      </w:sdt>
      <w:r w:rsidR="00194D39" w:rsidRPr="003F3275">
        <w:rPr>
          <w:rFonts w:ascii="Arial" w:eastAsia="Arial" w:hAnsi="Arial" w:cs="Arial"/>
          <w:sz w:val="21"/>
          <w:szCs w:val="21"/>
        </w:rPr>
        <w:t xml:space="preserve">Tiekėjo kvalifikacija turi atitikti šiame priede nustatytus reikalavimus kvalifikacijai. </w:t>
      </w:r>
      <w:r w:rsidR="000F6B86" w:rsidRPr="003F3275">
        <w:rPr>
          <w:rFonts w:ascii="Arial" w:eastAsia="Arial" w:hAnsi="Arial" w:cs="Arial"/>
          <w:sz w:val="21"/>
          <w:szCs w:val="21"/>
        </w:rPr>
        <w:t>Reikalavimai ir subjektai, kurie turi atitikti nurodytus reikalavimus nurodyti šio priedo 1 lentelėje „Tiekėjų kvalifikacijos reikalavimai“.</w:t>
      </w:r>
    </w:p>
    <w:p w14:paraId="2CBBF11A" w14:textId="77777777" w:rsidR="0066518D" w:rsidRPr="003F3275" w:rsidRDefault="0066518D" w:rsidP="004909A5">
      <w:pPr>
        <w:jc w:val="both"/>
        <w:rPr>
          <w:rFonts w:ascii="Arial" w:eastAsia="Arial" w:hAnsi="Arial" w:cs="Arial"/>
          <w:sz w:val="21"/>
          <w:szCs w:val="21"/>
        </w:rPr>
      </w:pPr>
    </w:p>
    <w:p w14:paraId="044058C2" w14:textId="77777777" w:rsidR="00D3172C" w:rsidRPr="003F3275" w:rsidRDefault="00D3172C" w:rsidP="004909A5">
      <w:pPr>
        <w:jc w:val="both"/>
        <w:rPr>
          <w:rFonts w:ascii="Arial" w:eastAsia="Arial" w:hAnsi="Arial" w:cs="Arial"/>
          <w:sz w:val="21"/>
          <w:szCs w:val="21"/>
        </w:rPr>
      </w:pPr>
    </w:p>
    <w:p w14:paraId="2BB18FF8" w14:textId="77777777" w:rsidR="00D3172C" w:rsidRPr="003F3275" w:rsidRDefault="00D3172C" w:rsidP="004909A5">
      <w:pPr>
        <w:jc w:val="both"/>
        <w:rPr>
          <w:rFonts w:ascii="Arial" w:eastAsia="Arial" w:hAnsi="Arial" w:cs="Arial"/>
          <w:sz w:val="21"/>
          <w:szCs w:val="21"/>
        </w:rPr>
      </w:pPr>
    </w:p>
    <w:p w14:paraId="6770E903" w14:textId="77777777" w:rsidR="00D57CA9" w:rsidRPr="003F3275" w:rsidRDefault="00D57CA9" w:rsidP="00D57CA9">
      <w:pPr>
        <w:tabs>
          <w:tab w:val="left" w:pos="851"/>
          <w:tab w:val="left" w:pos="993"/>
        </w:tabs>
        <w:ind w:firstLine="709"/>
        <w:jc w:val="both"/>
        <w:rPr>
          <w:rFonts w:ascii="Arial" w:eastAsia="Arial" w:hAnsi="Arial" w:cs="Arial"/>
          <w:b/>
          <w:sz w:val="21"/>
          <w:szCs w:val="21"/>
          <w:u w:val="single"/>
        </w:rPr>
      </w:pPr>
      <w:r w:rsidRPr="003F3275">
        <w:rPr>
          <w:rFonts w:ascii="Arial" w:eastAsia="Arial" w:hAnsi="Arial" w:cs="Arial"/>
          <w:b/>
          <w:sz w:val="21"/>
          <w:szCs w:val="21"/>
          <w:u w:val="single"/>
        </w:rPr>
        <w:t>Atkreipiame dėmesį, kad:</w:t>
      </w:r>
    </w:p>
    <w:p w14:paraId="37BF6553" w14:textId="77777777" w:rsidR="00B36A93" w:rsidRDefault="00D57CA9" w:rsidP="00D57CA9">
      <w:pPr>
        <w:numPr>
          <w:ilvl w:val="0"/>
          <w:numId w:val="28"/>
        </w:numPr>
        <w:tabs>
          <w:tab w:val="left" w:pos="993"/>
        </w:tabs>
        <w:ind w:left="0" w:firstLine="709"/>
        <w:jc w:val="both"/>
        <w:rPr>
          <w:rFonts w:ascii="Arial" w:eastAsia="Arial" w:hAnsi="Arial" w:cs="Arial"/>
          <w:bCs/>
          <w:sz w:val="21"/>
          <w:szCs w:val="21"/>
        </w:rPr>
      </w:pPr>
      <w:r w:rsidRPr="003F3275">
        <w:rPr>
          <w:rFonts w:ascii="Arial" w:eastAsia="Arial" w:hAnsi="Arial" w:cs="Arial"/>
          <w:bCs/>
          <w:sz w:val="21"/>
          <w:szCs w:val="21"/>
        </w:rPr>
        <w:t xml:space="preserve">CPO LT paraiškų vertinimo metu tikrina tiekėjų kvalifikacijos atitiktį žemiau 1-oje lentelėje nurodytiems „Teisės vertis veikla“ reikalavimams. </w:t>
      </w:r>
    </w:p>
    <w:p w14:paraId="71A7F9B8" w14:textId="22BB98C4" w:rsidR="00D57CA9" w:rsidRPr="003F3275" w:rsidRDefault="00D57CA9" w:rsidP="00D57CA9">
      <w:pPr>
        <w:numPr>
          <w:ilvl w:val="0"/>
          <w:numId w:val="28"/>
        </w:numPr>
        <w:tabs>
          <w:tab w:val="left" w:pos="993"/>
        </w:tabs>
        <w:ind w:left="0" w:firstLine="709"/>
        <w:jc w:val="both"/>
        <w:rPr>
          <w:rFonts w:ascii="Arial" w:eastAsia="Arial" w:hAnsi="Arial" w:cs="Arial"/>
          <w:bCs/>
          <w:sz w:val="21"/>
          <w:szCs w:val="21"/>
        </w:rPr>
      </w:pPr>
      <w:r w:rsidRPr="00F64F08">
        <w:rPr>
          <w:rFonts w:ascii="Arial" w:eastAsia="Arial" w:hAnsi="Arial" w:cs="Arial"/>
          <w:bCs/>
          <w:sz w:val="21"/>
          <w:szCs w:val="21"/>
        </w:rPr>
        <w:t>Užsakovas iki darbų pagal sutartį pradžios patikrina</w:t>
      </w:r>
      <w:r w:rsidRPr="003F3275">
        <w:rPr>
          <w:rFonts w:ascii="Arial" w:eastAsia="Arial" w:hAnsi="Arial" w:cs="Arial"/>
          <w:bCs/>
          <w:sz w:val="21"/>
          <w:szCs w:val="21"/>
          <w:vertAlign w:val="superscript"/>
        </w:rPr>
        <w:footnoteReference w:id="2"/>
      </w:r>
      <w:r w:rsidRPr="003F3275">
        <w:rPr>
          <w:rFonts w:ascii="Arial" w:eastAsia="Arial" w:hAnsi="Arial" w:cs="Arial"/>
          <w:bCs/>
          <w:sz w:val="21"/>
          <w:szCs w:val="21"/>
        </w:rPr>
        <w:t>:</w:t>
      </w:r>
    </w:p>
    <w:p w14:paraId="5423FBAF" w14:textId="11E04E0E" w:rsidR="00D57CA9" w:rsidRPr="003F3275" w:rsidRDefault="00D57CA9" w:rsidP="00D57CA9">
      <w:pPr>
        <w:tabs>
          <w:tab w:val="left" w:pos="993"/>
        </w:tabs>
        <w:ind w:firstLine="709"/>
        <w:jc w:val="both"/>
        <w:rPr>
          <w:rFonts w:ascii="Arial" w:eastAsia="Arial" w:hAnsi="Arial" w:cs="Arial"/>
          <w:bCs/>
          <w:sz w:val="21"/>
          <w:szCs w:val="21"/>
        </w:rPr>
      </w:pPr>
      <w:r w:rsidRPr="003F3275">
        <w:rPr>
          <w:rFonts w:ascii="Arial" w:eastAsia="Arial" w:hAnsi="Arial" w:cs="Arial"/>
          <w:bCs/>
          <w:sz w:val="21"/>
          <w:szCs w:val="21"/>
        </w:rPr>
        <w:t>1 kategorijai – papildomai netikrina nieko</w:t>
      </w:r>
      <w:r w:rsidR="00144EDF" w:rsidRPr="003F3275">
        <w:rPr>
          <w:rFonts w:ascii="Arial" w:eastAsia="Arial" w:hAnsi="Arial" w:cs="Arial"/>
          <w:bCs/>
          <w:sz w:val="21"/>
          <w:szCs w:val="21"/>
        </w:rPr>
        <w:t xml:space="preserve"> (</w:t>
      </w:r>
      <w:r w:rsidR="00144EDF" w:rsidRPr="003F3275">
        <w:rPr>
          <w:rFonts w:ascii="Arial" w:hAnsi="Arial" w:cs="Arial"/>
          <w:bCs/>
          <w:sz w:val="21"/>
          <w:szCs w:val="21"/>
        </w:rPr>
        <w:t>Teisės verstis veikla reikalavimai 1 kategorijai netaikomi)</w:t>
      </w:r>
      <w:r w:rsidRPr="003F3275">
        <w:rPr>
          <w:rFonts w:ascii="Arial" w:eastAsia="Arial" w:hAnsi="Arial" w:cs="Arial"/>
          <w:bCs/>
          <w:sz w:val="21"/>
          <w:szCs w:val="21"/>
        </w:rPr>
        <w:t>;</w:t>
      </w:r>
    </w:p>
    <w:p w14:paraId="2931640F" w14:textId="2ECA5E97" w:rsidR="0092774E" w:rsidRPr="003F3275" w:rsidRDefault="00D57CA9" w:rsidP="00D57CA9">
      <w:pPr>
        <w:tabs>
          <w:tab w:val="left" w:pos="993"/>
        </w:tabs>
        <w:ind w:firstLine="709"/>
        <w:jc w:val="both"/>
        <w:rPr>
          <w:rFonts w:ascii="Arial" w:eastAsia="Arial" w:hAnsi="Arial" w:cs="Arial"/>
          <w:bCs/>
          <w:sz w:val="21"/>
          <w:szCs w:val="21"/>
        </w:rPr>
      </w:pPr>
      <w:r w:rsidRPr="003F3275">
        <w:rPr>
          <w:rFonts w:ascii="Arial" w:eastAsia="Arial" w:hAnsi="Arial" w:cs="Arial"/>
          <w:bCs/>
          <w:sz w:val="21"/>
          <w:szCs w:val="21"/>
        </w:rPr>
        <w:t>2-5 kategorijoms – Statybų sektoriaus vystymo agentūros atestatuose nurodytą</w:t>
      </w:r>
      <w:r w:rsidR="00D06601" w:rsidRPr="003F3275">
        <w:rPr>
          <w:rFonts w:ascii="Arial" w:eastAsia="Arial" w:hAnsi="Arial" w:cs="Arial"/>
          <w:bCs/>
          <w:sz w:val="21"/>
          <w:szCs w:val="21"/>
        </w:rPr>
        <w:t>:</w:t>
      </w:r>
      <w:r w:rsidRPr="003F3275">
        <w:rPr>
          <w:rFonts w:ascii="Arial" w:eastAsia="Arial" w:hAnsi="Arial" w:cs="Arial"/>
          <w:bCs/>
          <w:sz w:val="21"/>
          <w:szCs w:val="21"/>
        </w:rPr>
        <w:t xml:space="preserve"> </w:t>
      </w:r>
    </w:p>
    <w:p w14:paraId="444F2CD6" w14:textId="651F2110" w:rsidR="0092774E" w:rsidRPr="00F64F08" w:rsidRDefault="00D06601" w:rsidP="00F64F08">
      <w:pPr>
        <w:pStyle w:val="ListParagraph"/>
        <w:numPr>
          <w:ilvl w:val="0"/>
          <w:numId w:val="29"/>
        </w:numPr>
        <w:tabs>
          <w:tab w:val="left" w:pos="993"/>
        </w:tabs>
        <w:jc w:val="both"/>
        <w:rPr>
          <w:rFonts w:ascii="Arial" w:eastAsia="Arial" w:hAnsi="Arial" w:cs="Arial"/>
          <w:bCs/>
          <w:sz w:val="21"/>
          <w:szCs w:val="21"/>
        </w:rPr>
      </w:pPr>
      <w:r w:rsidRPr="00F64F08">
        <w:rPr>
          <w:rFonts w:ascii="Arial" w:eastAsia="Arial" w:hAnsi="Arial" w:cs="Arial"/>
          <w:bCs/>
          <w:sz w:val="21"/>
          <w:szCs w:val="21"/>
        </w:rPr>
        <w:t>p</w:t>
      </w:r>
      <w:r w:rsidR="00D57CA9" w:rsidRPr="00F64F08">
        <w:rPr>
          <w:rFonts w:ascii="Arial" w:eastAsia="Arial" w:hAnsi="Arial" w:cs="Arial"/>
          <w:bCs/>
          <w:sz w:val="21"/>
          <w:szCs w:val="21"/>
        </w:rPr>
        <w:t>astato</w:t>
      </w:r>
      <w:r w:rsidR="0092774E" w:rsidRPr="00F64F08">
        <w:rPr>
          <w:rFonts w:ascii="Arial" w:eastAsia="Arial" w:hAnsi="Arial" w:cs="Arial"/>
          <w:bCs/>
          <w:sz w:val="21"/>
          <w:szCs w:val="21"/>
        </w:rPr>
        <w:t>,</w:t>
      </w:r>
      <w:r w:rsidR="00D57CA9" w:rsidRPr="00F64F08">
        <w:rPr>
          <w:rFonts w:ascii="Arial" w:eastAsia="Arial" w:hAnsi="Arial" w:cs="Arial"/>
          <w:bCs/>
          <w:sz w:val="21"/>
          <w:szCs w:val="21"/>
        </w:rPr>
        <w:t xml:space="preserve"> </w:t>
      </w:r>
      <w:r w:rsidR="0092774E" w:rsidRPr="00F64F08">
        <w:rPr>
          <w:rFonts w:ascii="Arial" w:eastAsia="Arial" w:hAnsi="Arial" w:cs="Arial"/>
          <w:bCs/>
          <w:sz w:val="21"/>
          <w:szCs w:val="21"/>
        </w:rPr>
        <w:t>kuriam yra perkami darbai, tipą, paskirties grupę ir paskirtį (pvz., gyvenamieji pastatai: vienbučių ir dvibučių (vienbučių)</w:t>
      </w:r>
      <w:r w:rsidRPr="00F64F08">
        <w:rPr>
          <w:rFonts w:ascii="Arial" w:eastAsia="Arial" w:hAnsi="Arial" w:cs="Arial"/>
          <w:bCs/>
          <w:sz w:val="21"/>
          <w:szCs w:val="21"/>
        </w:rPr>
        <w:t>)</w:t>
      </w:r>
      <w:r w:rsidR="0092774E" w:rsidRPr="00F64F08">
        <w:rPr>
          <w:rFonts w:ascii="Arial" w:eastAsia="Arial" w:hAnsi="Arial" w:cs="Arial"/>
          <w:bCs/>
          <w:sz w:val="21"/>
          <w:szCs w:val="21"/>
        </w:rPr>
        <w:t>, pagal techninę dokumentaciją reikaling</w:t>
      </w:r>
      <w:r w:rsidR="008E53EA" w:rsidRPr="003F3275">
        <w:rPr>
          <w:rFonts w:ascii="Arial" w:eastAsia="Arial" w:hAnsi="Arial" w:cs="Arial"/>
          <w:bCs/>
          <w:sz w:val="21"/>
          <w:szCs w:val="21"/>
        </w:rPr>
        <w:t>as</w:t>
      </w:r>
      <w:r w:rsidR="0092774E" w:rsidRPr="00F64F08">
        <w:rPr>
          <w:rFonts w:ascii="Arial" w:eastAsia="Arial" w:hAnsi="Arial" w:cs="Arial"/>
          <w:bCs/>
          <w:sz w:val="21"/>
          <w:szCs w:val="21"/>
        </w:rPr>
        <w:t xml:space="preserve"> statybos darbų </w:t>
      </w:r>
      <w:r w:rsidRPr="00F64F08">
        <w:rPr>
          <w:rFonts w:ascii="Arial" w:eastAsia="Arial" w:hAnsi="Arial" w:cs="Arial"/>
          <w:bCs/>
          <w:sz w:val="21"/>
          <w:szCs w:val="21"/>
        </w:rPr>
        <w:t>srit</w:t>
      </w:r>
      <w:r w:rsidR="008E53EA" w:rsidRPr="003F3275">
        <w:rPr>
          <w:rFonts w:ascii="Arial" w:eastAsia="Arial" w:hAnsi="Arial" w:cs="Arial"/>
          <w:bCs/>
          <w:sz w:val="21"/>
          <w:szCs w:val="21"/>
        </w:rPr>
        <w:t>is</w:t>
      </w:r>
      <w:r w:rsidR="0092774E" w:rsidRPr="00F64F08">
        <w:rPr>
          <w:rFonts w:ascii="Arial" w:eastAsia="Arial" w:hAnsi="Arial" w:cs="Arial"/>
          <w:bCs/>
          <w:sz w:val="21"/>
          <w:szCs w:val="21"/>
        </w:rPr>
        <w:t xml:space="preserve"> (pvz. </w:t>
      </w:r>
      <w:r w:rsidRPr="00F64F08">
        <w:rPr>
          <w:rFonts w:ascii="Arial" w:eastAsia="Arial" w:hAnsi="Arial" w:cs="Arial"/>
          <w:bCs/>
          <w:sz w:val="21"/>
          <w:szCs w:val="21"/>
        </w:rPr>
        <w:t>žemės darbai</w:t>
      </w:r>
      <w:r w:rsidR="0092774E" w:rsidRPr="00F64F08">
        <w:rPr>
          <w:rFonts w:ascii="Arial" w:eastAsia="Arial" w:hAnsi="Arial" w:cs="Arial"/>
          <w:bCs/>
          <w:sz w:val="21"/>
          <w:szCs w:val="21"/>
        </w:rPr>
        <w:t>)</w:t>
      </w:r>
      <w:r w:rsidR="00C62F34" w:rsidRPr="003F3275">
        <w:rPr>
          <w:rFonts w:ascii="Arial" w:eastAsia="Arial" w:hAnsi="Arial" w:cs="Arial"/>
          <w:bCs/>
          <w:sz w:val="21"/>
          <w:szCs w:val="21"/>
        </w:rPr>
        <w:t>,</w:t>
      </w:r>
    </w:p>
    <w:p w14:paraId="7CF9A163" w14:textId="77777777" w:rsidR="00D06601" w:rsidRPr="003F3275" w:rsidRDefault="00D57CA9" w:rsidP="00D57CA9">
      <w:pPr>
        <w:tabs>
          <w:tab w:val="left" w:pos="993"/>
        </w:tabs>
        <w:ind w:firstLine="709"/>
        <w:jc w:val="both"/>
        <w:rPr>
          <w:rFonts w:ascii="Arial" w:eastAsia="Arial" w:hAnsi="Arial" w:cs="Arial"/>
          <w:bCs/>
          <w:sz w:val="21"/>
          <w:szCs w:val="21"/>
        </w:rPr>
      </w:pPr>
      <w:r w:rsidRPr="003F3275">
        <w:rPr>
          <w:rFonts w:ascii="Arial" w:eastAsia="Arial" w:hAnsi="Arial" w:cs="Arial"/>
          <w:bCs/>
          <w:sz w:val="21"/>
          <w:szCs w:val="21"/>
        </w:rPr>
        <w:t xml:space="preserve">ar </w:t>
      </w:r>
    </w:p>
    <w:p w14:paraId="037B3B86" w14:textId="428FC820" w:rsidR="00D57CA9" w:rsidRPr="00F64F08" w:rsidRDefault="00D57CA9" w:rsidP="00F64F08">
      <w:pPr>
        <w:pStyle w:val="ListParagraph"/>
        <w:numPr>
          <w:ilvl w:val="0"/>
          <w:numId w:val="29"/>
        </w:numPr>
        <w:tabs>
          <w:tab w:val="left" w:pos="993"/>
        </w:tabs>
        <w:jc w:val="both"/>
        <w:rPr>
          <w:rFonts w:ascii="Arial" w:eastAsia="Arial" w:hAnsi="Arial" w:cs="Arial"/>
          <w:bCs/>
          <w:sz w:val="21"/>
          <w:szCs w:val="21"/>
        </w:rPr>
      </w:pPr>
      <w:r w:rsidRPr="00F64F08">
        <w:rPr>
          <w:rFonts w:ascii="Arial" w:eastAsia="Arial" w:hAnsi="Arial" w:cs="Arial"/>
          <w:bCs/>
          <w:sz w:val="21"/>
          <w:szCs w:val="21"/>
        </w:rPr>
        <w:t xml:space="preserve">inžinerinio statinio, kuriam yra perkami darbai, grupę </w:t>
      </w:r>
      <w:r w:rsidR="00D06601" w:rsidRPr="00F64F08">
        <w:rPr>
          <w:rFonts w:ascii="Arial" w:eastAsia="Arial" w:hAnsi="Arial" w:cs="Arial"/>
          <w:bCs/>
          <w:sz w:val="21"/>
          <w:szCs w:val="21"/>
        </w:rPr>
        <w:t>pagal paskirtį ir pogrupį (</w:t>
      </w:r>
      <w:r w:rsidRPr="00F64F08">
        <w:rPr>
          <w:rFonts w:ascii="Arial" w:eastAsia="Arial" w:hAnsi="Arial" w:cs="Arial"/>
          <w:bCs/>
          <w:sz w:val="21"/>
          <w:szCs w:val="21"/>
        </w:rPr>
        <w:t>paskirtį</w:t>
      </w:r>
      <w:r w:rsidR="00D06601" w:rsidRPr="00F64F08">
        <w:rPr>
          <w:rFonts w:ascii="Arial" w:eastAsia="Arial" w:hAnsi="Arial" w:cs="Arial"/>
          <w:bCs/>
          <w:sz w:val="21"/>
          <w:szCs w:val="21"/>
        </w:rPr>
        <w:t>)</w:t>
      </w:r>
      <w:r w:rsidRPr="00F64F08">
        <w:rPr>
          <w:rFonts w:ascii="Arial" w:eastAsia="Arial" w:hAnsi="Arial" w:cs="Arial"/>
          <w:bCs/>
          <w:sz w:val="21"/>
          <w:szCs w:val="21"/>
        </w:rPr>
        <w:t xml:space="preserve"> (pvz. susisiekimo komunikacijų statiniai</w:t>
      </w:r>
      <w:r w:rsidR="00D06601" w:rsidRPr="00F64F08">
        <w:rPr>
          <w:rFonts w:ascii="Arial" w:eastAsia="Arial" w:hAnsi="Arial" w:cs="Arial"/>
          <w:bCs/>
          <w:sz w:val="21"/>
          <w:szCs w:val="21"/>
        </w:rPr>
        <w:t>: keliai</w:t>
      </w:r>
      <w:r w:rsidRPr="00F64F08">
        <w:rPr>
          <w:rFonts w:ascii="Arial" w:eastAsia="Arial" w:hAnsi="Arial" w:cs="Arial"/>
          <w:bCs/>
          <w:sz w:val="21"/>
          <w:szCs w:val="21"/>
        </w:rPr>
        <w:t>), pagal techninę dokumentaciją reikaling</w:t>
      </w:r>
      <w:r w:rsidR="008E53EA" w:rsidRPr="003F3275">
        <w:rPr>
          <w:rFonts w:ascii="Arial" w:eastAsia="Arial" w:hAnsi="Arial" w:cs="Arial"/>
          <w:bCs/>
          <w:sz w:val="21"/>
          <w:szCs w:val="21"/>
        </w:rPr>
        <w:t xml:space="preserve">as </w:t>
      </w:r>
      <w:r w:rsidRPr="00804739">
        <w:rPr>
          <w:rFonts w:ascii="Arial" w:eastAsia="Arial" w:hAnsi="Arial" w:cs="Arial"/>
          <w:bCs/>
          <w:sz w:val="21"/>
          <w:szCs w:val="21"/>
        </w:rPr>
        <w:t xml:space="preserve">statybos darbų </w:t>
      </w:r>
      <w:r w:rsidR="00D06601" w:rsidRPr="00804739">
        <w:rPr>
          <w:rFonts w:ascii="Arial" w:eastAsia="Arial" w:hAnsi="Arial" w:cs="Arial"/>
          <w:bCs/>
          <w:sz w:val="21"/>
          <w:szCs w:val="21"/>
        </w:rPr>
        <w:t>srit</w:t>
      </w:r>
      <w:r w:rsidR="008E53EA" w:rsidRPr="003F3275">
        <w:rPr>
          <w:rFonts w:ascii="Arial" w:eastAsia="Arial" w:hAnsi="Arial" w:cs="Arial"/>
          <w:bCs/>
          <w:sz w:val="21"/>
          <w:szCs w:val="21"/>
        </w:rPr>
        <w:t>is</w:t>
      </w:r>
      <w:r w:rsidR="00D06601" w:rsidRPr="00F64F08">
        <w:rPr>
          <w:rFonts w:ascii="Arial" w:eastAsia="Arial" w:hAnsi="Arial" w:cs="Arial"/>
          <w:bCs/>
          <w:sz w:val="21"/>
          <w:szCs w:val="21"/>
        </w:rPr>
        <w:t xml:space="preserve"> </w:t>
      </w:r>
      <w:r w:rsidRPr="00F64F08">
        <w:rPr>
          <w:rFonts w:ascii="Arial" w:eastAsia="Arial" w:hAnsi="Arial" w:cs="Arial"/>
          <w:bCs/>
          <w:sz w:val="21"/>
          <w:szCs w:val="21"/>
        </w:rPr>
        <w:t xml:space="preserve">(pvz. </w:t>
      </w:r>
      <w:r w:rsidR="00D06601" w:rsidRPr="00F64F08">
        <w:rPr>
          <w:rFonts w:ascii="Arial" w:eastAsia="Arial" w:hAnsi="Arial" w:cs="Arial"/>
          <w:bCs/>
          <w:sz w:val="21"/>
          <w:szCs w:val="21"/>
        </w:rPr>
        <w:t>žemės darbai</w:t>
      </w:r>
      <w:r w:rsidRPr="00F64F08">
        <w:rPr>
          <w:rFonts w:ascii="Arial" w:eastAsia="Arial" w:hAnsi="Arial" w:cs="Arial"/>
          <w:bCs/>
          <w:sz w:val="21"/>
          <w:szCs w:val="21"/>
        </w:rPr>
        <w:t>).</w:t>
      </w:r>
    </w:p>
    <w:p w14:paraId="78FC9E90" w14:textId="77777777" w:rsidR="00D06601" w:rsidRPr="003F3275" w:rsidRDefault="00D06601" w:rsidP="00D57CA9">
      <w:pPr>
        <w:ind w:firstLine="709"/>
        <w:jc w:val="both"/>
        <w:rPr>
          <w:rFonts w:ascii="Arial" w:eastAsia="Arial" w:hAnsi="Arial" w:cs="Arial"/>
          <w:bCs/>
          <w:sz w:val="21"/>
          <w:szCs w:val="21"/>
        </w:rPr>
      </w:pPr>
    </w:p>
    <w:p w14:paraId="056FE64D" w14:textId="77777777" w:rsidR="00D06601" w:rsidRPr="003F3275" w:rsidRDefault="00D06601" w:rsidP="00D57CA9">
      <w:pPr>
        <w:ind w:firstLine="709"/>
        <w:jc w:val="both"/>
        <w:rPr>
          <w:rFonts w:ascii="Arial" w:eastAsia="Arial" w:hAnsi="Arial" w:cs="Arial"/>
          <w:bCs/>
          <w:sz w:val="21"/>
          <w:szCs w:val="21"/>
        </w:rPr>
      </w:pPr>
    </w:p>
    <w:p w14:paraId="7DF54A10" w14:textId="58FD3891" w:rsidR="00D3172C" w:rsidRPr="003F3275" w:rsidRDefault="00D57CA9" w:rsidP="00D57CA9">
      <w:pPr>
        <w:ind w:firstLine="709"/>
        <w:jc w:val="both"/>
        <w:rPr>
          <w:rFonts w:ascii="Arial" w:eastAsia="Arial" w:hAnsi="Arial" w:cs="Arial"/>
          <w:sz w:val="21"/>
          <w:szCs w:val="21"/>
        </w:rPr>
      </w:pPr>
      <w:r w:rsidRPr="003F3275">
        <w:rPr>
          <w:rFonts w:ascii="Arial" w:eastAsia="Arial" w:hAnsi="Arial" w:cs="Arial"/>
          <w:bCs/>
          <w:sz w:val="21"/>
          <w:szCs w:val="21"/>
        </w:rPr>
        <w:t>Jei atestatai išduoti vėliau kaip 2024-11-01, pastato paskirties grupė ir pastato paskirtis nenurodoma ir yra laikoma, kad rangovas atitinka teisės verstis veikla reikalavimą, jei atestate yra įrašas „gyvenamieji ir negyvenamieji pastatai“. Tokiu atveju užsakovai patikrina tik statybos darbų sritį.</w:t>
      </w:r>
    </w:p>
    <w:p w14:paraId="6BA69756" w14:textId="77777777" w:rsidR="00D3172C" w:rsidRPr="003F3275" w:rsidRDefault="00D3172C" w:rsidP="004909A5">
      <w:pPr>
        <w:jc w:val="both"/>
        <w:rPr>
          <w:rFonts w:ascii="Arial" w:eastAsia="Arial" w:hAnsi="Arial" w:cs="Arial"/>
          <w:sz w:val="21"/>
          <w:szCs w:val="21"/>
        </w:rPr>
      </w:pPr>
    </w:p>
    <w:p w14:paraId="753D273A" w14:textId="77777777" w:rsidR="00D3172C" w:rsidRPr="003F3275" w:rsidRDefault="00D3172C" w:rsidP="004909A5">
      <w:pPr>
        <w:jc w:val="both"/>
        <w:rPr>
          <w:rFonts w:ascii="Arial" w:eastAsia="Arial" w:hAnsi="Arial" w:cs="Arial"/>
          <w:sz w:val="21"/>
          <w:szCs w:val="21"/>
        </w:rPr>
      </w:pPr>
    </w:p>
    <w:p w14:paraId="75BCBECB" w14:textId="77777777" w:rsidR="00D3172C" w:rsidRPr="003F3275" w:rsidRDefault="00D3172C" w:rsidP="004909A5">
      <w:pPr>
        <w:jc w:val="both"/>
        <w:rPr>
          <w:rFonts w:ascii="Arial" w:eastAsia="Arial" w:hAnsi="Arial" w:cs="Arial"/>
          <w:sz w:val="21"/>
          <w:szCs w:val="21"/>
        </w:rPr>
      </w:pPr>
    </w:p>
    <w:p w14:paraId="3AE4EEF7" w14:textId="77777777" w:rsidR="00D3172C" w:rsidRPr="003F3275" w:rsidRDefault="00D3172C" w:rsidP="004909A5">
      <w:pPr>
        <w:jc w:val="both"/>
        <w:rPr>
          <w:rFonts w:ascii="Arial" w:eastAsia="Arial" w:hAnsi="Arial" w:cs="Arial"/>
          <w:sz w:val="21"/>
          <w:szCs w:val="21"/>
        </w:rPr>
      </w:pPr>
    </w:p>
    <w:p w14:paraId="08C3F5C1" w14:textId="77777777" w:rsidR="00D57CA9" w:rsidRPr="003F3275" w:rsidRDefault="00D57CA9" w:rsidP="004909A5">
      <w:pPr>
        <w:jc w:val="both"/>
        <w:rPr>
          <w:rFonts w:ascii="Arial" w:eastAsia="Arial" w:hAnsi="Arial" w:cs="Arial"/>
          <w:sz w:val="21"/>
          <w:szCs w:val="21"/>
        </w:rPr>
      </w:pPr>
    </w:p>
    <w:p w14:paraId="34A88F0D" w14:textId="77777777" w:rsidR="00D3172C" w:rsidRPr="003F3275" w:rsidRDefault="00D3172C" w:rsidP="004909A5">
      <w:pPr>
        <w:jc w:val="both"/>
        <w:rPr>
          <w:rFonts w:ascii="Arial" w:eastAsia="Arial" w:hAnsi="Arial" w:cs="Arial"/>
          <w:sz w:val="21"/>
          <w:szCs w:val="21"/>
        </w:rPr>
      </w:pPr>
    </w:p>
    <w:p w14:paraId="1B121BDE" w14:textId="77777777" w:rsidR="00D3172C" w:rsidRPr="003F3275" w:rsidRDefault="00D3172C" w:rsidP="004909A5">
      <w:pPr>
        <w:jc w:val="both"/>
        <w:rPr>
          <w:rFonts w:ascii="Arial" w:eastAsia="Arial" w:hAnsi="Arial" w:cs="Arial"/>
          <w:sz w:val="21"/>
          <w:szCs w:val="21"/>
        </w:rPr>
      </w:pPr>
    </w:p>
    <w:p w14:paraId="19AB854F" w14:textId="77777777" w:rsidR="00D3172C" w:rsidRPr="003F3275" w:rsidRDefault="00D3172C" w:rsidP="004909A5">
      <w:pPr>
        <w:jc w:val="both"/>
        <w:rPr>
          <w:rFonts w:ascii="Arial" w:eastAsia="Arial" w:hAnsi="Arial" w:cs="Arial"/>
          <w:sz w:val="21"/>
          <w:szCs w:val="21"/>
        </w:rPr>
      </w:pPr>
    </w:p>
    <w:p w14:paraId="30B18A4C" w14:textId="77777777" w:rsidR="004909A5" w:rsidRPr="003F3275" w:rsidRDefault="004909A5" w:rsidP="004909A5">
      <w:pPr>
        <w:jc w:val="both"/>
        <w:rPr>
          <w:rFonts w:ascii="Arial" w:eastAsia="Arial" w:hAnsi="Arial" w:cs="Arial"/>
          <w:sz w:val="21"/>
          <w:szCs w:val="21"/>
        </w:rPr>
      </w:pPr>
    </w:p>
    <w:p w14:paraId="4F55DB0E" w14:textId="77777777" w:rsidR="004909A5" w:rsidRPr="003F3275" w:rsidRDefault="004909A5" w:rsidP="004909A5">
      <w:pPr>
        <w:jc w:val="both"/>
        <w:rPr>
          <w:rFonts w:ascii="Arial" w:eastAsia="Arial" w:hAnsi="Arial" w:cs="Arial"/>
          <w:sz w:val="21"/>
          <w:szCs w:val="21"/>
        </w:rPr>
      </w:pPr>
    </w:p>
    <w:p w14:paraId="38774038" w14:textId="77777777" w:rsidR="004909A5" w:rsidRPr="003F3275" w:rsidRDefault="004909A5" w:rsidP="004909A5">
      <w:pPr>
        <w:jc w:val="both"/>
        <w:rPr>
          <w:rFonts w:ascii="Arial" w:eastAsia="Arial" w:hAnsi="Arial" w:cs="Arial"/>
          <w:sz w:val="21"/>
          <w:szCs w:val="21"/>
        </w:rPr>
      </w:pPr>
    </w:p>
    <w:p w14:paraId="39CC5824" w14:textId="77777777" w:rsidR="004909A5" w:rsidRPr="003F3275" w:rsidRDefault="004909A5" w:rsidP="004909A5">
      <w:pPr>
        <w:jc w:val="both"/>
        <w:rPr>
          <w:rFonts w:ascii="Arial" w:eastAsia="Arial" w:hAnsi="Arial" w:cs="Arial"/>
          <w:sz w:val="21"/>
          <w:szCs w:val="21"/>
        </w:rPr>
      </w:pPr>
    </w:p>
    <w:p w14:paraId="0D761B26" w14:textId="77777777" w:rsidR="004909A5" w:rsidRPr="003F3275" w:rsidRDefault="004909A5" w:rsidP="004909A5">
      <w:pPr>
        <w:jc w:val="both"/>
        <w:rPr>
          <w:rFonts w:ascii="Arial" w:eastAsia="Arial" w:hAnsi="Arial" w:cs="Arial"/>
          <w:sz w:val="21"/>
          <w:szCs w:val="21"/>
        </w:rPr>
      </w:pPr>
    </w:p>
    <w:p w14:paraId="150F7897" w14:textId="77777777" w:rsidR="004909A5" w:rsidRPr="003F3275" w:rsidRDefault="004909A5" w:rsidP="004909A5">
      <w:pPr>
        <w:jc w:val="both"/>
        <w:rPr>
          <w:rFonts w:ascii="Arial" w:eastAsia="Arial" w:hAnsi="Arial" w:cs="Arial"/>
          <w:sz w:val="21"/>
          <w:szCs w:val="21"/>
        </w:rPr>
      </w:pPr>
    </w:p>
    <w:p w14:paraId="31FC0C5D" w14:textId="77777777" w:rsidR="004909A5" w:rsidRPr="003F3275" w:rsidRDefault="004909A5" w:rsidP="004909A5">
      <w:pPr>
        <w:jc w:val="both"/>
        <w:rPr>
          <w:rFonts w:ascii="Arial" w:eastAsia="Arial" w:hAnsi="Arial" w:cs="Arial"/>
          <w:sz w:val="21"/>
          <w:szCs w:val="21"/>
        </w:rPr>
      </w:pPr>
    </w:p>
    <w:p w14:paraId="328BDE6C" w14:textId="77777777" w:rsidR="004909A5" w:rsidRPr="003F3275" w:rsidRDefault="004909A5" w:rsidP="004909A5">
      <w:pPr>
        <w:jc w:val="both"/>
        <w:rPr>
          <w:rFonts w:ascii="Arial" w:eastAsia="Arial" w:hAnsi="Arial" w:cs="Arial"/>
          <w:sz w:val="21"/>
          <w:szCs w:val="21"/>
        </w:rPr>
      </w:pPr>
    </w:p>
    <w:p w14:paraId="58308301" w14:textId="77777777" w:rsidR="004909A5" w:rsidRPr="003F3275" w:rsidRDefault="004909A5" w:rsidP="004909A5">
      <w:pPr>
        <w:jc w:val="both"/>
        <w:rPr>
          <w:rFonts w:ascii="Arial" w:eastAsia="Arial" w:hAnsi="Arial" w:cs="Arial"/>
          <w:sz w:val="21"/>
          <w:szCs w:val="21"/>
        </w:rPr>
      </w:pPr>
    </w:p>
    <w:p w14:paraId="2B7B5675" w14:textId="77777777" w:rsidR="004909A5" w:rsidRPr="003F3275" w:rsidRDefault="004909A5" w:rsidP="004909A5">
      <w:pPr>
        <w:jc w:val="both"/>
        <w:rPr>
          <w:rFonts w:ascii="Arial" w:eastAsia="Arial" w:hAnsi="Arial" w:cs="Arial"/>
          <w:sz w:val="21"/>
          <w:szCs w:val="21"/>
        </w:rPr>
      </w:pPr>
    </w:p>
    <w:p w14:paraId="51130386" w14:textId="77777777" w:rsidR="004909A5" w:rsidRPr="003F3275" w:rsidRDefault="004909A5" w:rsidP="004909A5">
      <w:pPr>
        <w:jc w:val="both"/>
        <w:rPr>
          <w:rFonts w:ascii="Arial" w:eastAsia="Arial" w:hAnsi="Arial" w:cs="Arial"/>
          <w:sz w:val="21"/>
          <w:szCs w:val="21"/>
        </w:rPr>
      </w:pPr>
    </w:p>
    <w:p w14:paraId="48530832" w14:textId="77777777" w:rsidR="004909A5" w:rsidRPr="003F3275" w:rsidRDefault="004909A5" w:rsidP="004909A5">
      <w:pPr>
        <w:jc w:val="both"/>
        <w:rPr>
          <w:rFonts w:ascii="Arial" w:eastAsia="Arial" w:hAnsi="Arial" w:cs="Arial"/>
          <w:sz w:val="21"/>
          <w:szCs w:val="21"/>
        </w:rPr>
      </w:pPr>
    </w:p>
    <w:p w14:paraId="188441D3" w14:textId="77777777" w:rsidR="002570E8" w:rsidRPr="003F3275" w:rsidRDefault="002570E8" w:rsidP="004909A5">
      <w:pPr>
        <w:jc w:val="both"/>
        <w:rPr>
          <w:rFonts w:ascii="Arial" w:eastAsia="Arial" w:hAnsi="Arial" w:cs="Arial"/>
          <w:sz w:val="21"/>
          <w:szCs w:val="21"/>
        </w:rPr>
      </w:pPr>
    </w:p>
    <w:p w14:paraId="38CEBCE9" w14:textId="77777777" w:rsidR="002570E8" w:rsidRPr="003F3275" w:rsidRDefault="002570E8" w:rsidP="004909A5">
      <w:pPr>
        <w:jc w:val="both"/>
        <w:rPr>
          <w:rFonts w:ascii="Arial" w:eastAsia="Arial" w:hAnsi="Arial" w:cs="Arial"/>
          <w:sz w:val="21"/>
          <w:szCs w:val="21"/>
        </w:rPr>
      </w:pPr>
    </w:p>
    <w:p w14:paraId="2991C7E1" w14:textId="77777777" w:rsidR="002570E8" w:rsidRPr="003F3275" w:rsidRDefault="002570E8" w:rsidP="004909A5">
      <w:pPr>
        <w:jc w:val="both"/>
        <w:rPr>
          <w:rFonts w:ascii="Arial" w:eastAsia="Arial" w:hAnsi="Arial" w:cs="Arial"/>
          <w:sz w:val="21"/>
          <w:szCs w:val="21"/>
        </w:rPr>
      </w:pPr>
    </w:p>
    <w:p w14:paraId="7A2585EC" w14:textId="77777777" w:rsidR="002570E8" w:rsidRPr="003F3275" w:rsidRDefault="002570E8" w:rsidP="004909A5">
      <w:pPr>
        <w:jc w:val="both"/>
        <w:rPr>
          <w:rFonts w:ascii="Arial" w:eastAsia="Arial" w:hAnsi="Arial" w:cs="Arial"/>
          <w:sz w:val="21"/>
          <w:szCs w:val="21"/>
        </w:rPr>
      </w:pPr>
    </w:p>
    <w:p w14:paraId="62A79AF5" w14:textId="77777777" w:rsidR="002570E8" w:rsidRPr="003F3275" w:rsidRDefault="002570E8" w:rsidP="004909A5">
      <w:pPr>
        <w:jc w:val="both"/>
        <w:rPr>
          <w:rFonts w:ascii="Arial" w:eastAsia="Arial" w:hAnsi="Arial" w:cs="Arial"/>
          <w:sz w:val="21"/>
          <w:szCs w:val="21"/>
        </w:rPr>
      </w:pPr>
    </w:p>
    <w:p w14:paraId="6C892FF0" w14:textId="77777777" w:rsidR="002570E8" w:rsidRPr="003F3275" w:rsidRDefault="002570E8" w:rsidP="004909A5">
      <w:pPr>
        <w:jc w:val="both"/>
        <w:rPr>
          <w:rFonts w:ascii="Arial" w:eastAsia="Arial" w:hAnsi="Arial" w:cs="Arial"/>
          <w:sz w:val="21"/>
          <w:szCs w:val="21"/>
        </w:rPr>
      </w:pPr>
    </w:p>
    <w:p w14:paraId="3A988D84" w14:textId="77777777" w:rsidR="002570E8" w:rsidRPr="003F3275" w:rsidRDefault="002570E8" w:rsidP="004909A5">
      <w:pPr>
        <w:jc w:val="both"/>
        <w:rPr>
          <w:rFonts w:ascii="Arial" w:eastAsia="Arial" w:hAnsi="Arial" w:cs="Arial"/>
          <w:sz w:val="21"/>
          <w:szCs w:val="21"/>
        </w:rPr>
      </w:pPr>
    </w:p>
    <w:p w14:paraId="2665AB4E" w14:textId="77777777" w:rsidR="00D3172C" w:rsidRPr="003F3275" w:rsidRDefault="00D3172C" w:rsidP="004909A5">
      <w:pPr>
        <w:tabs>
          <w:tab w:val="left" w:pos="709"/>
        </w:tabs>
        <w:jc w:val="right"/>
        <w:rPr>
          <w:rFonts w:ascii="Arial" w:eastAsiaTheme="minorEastAsia" w:hAnsi="Arial" w:cs="Arial"/>
          <w:b/>
          <w:sz w:val="21"/>
          <w:szCs w:val="21"/>
        </w:rPr>
      </w:pPr>
      <w:r w:rsidRPr="003F3275">
        <w:rPr>
          <w:rFonts w:ascii="Arial" w:eastAsiaTheme="minorEastAsia" w:hAnsi="Arial" w:cs="Arial"/>
          <w:b/>
          <w:sz w:val="21"/>
          <w:szCs w:val="21"/>
        </w:rPr>
        <w:t>Lentelė Nr. 1</w:t>
      </w:r>
    </w:p>
    <w:p w14:paraId="1CA94FC3" w14:textId="60AE9EFA" w:rsidR="00D3172C" w:rsidRPr="003F3275" w:rsidRDefault="00D3172C" w:rsidP="004909A5">
      <w:pPr>
        <w:tabs>
          <w:tab w:val="left" w:pos="709"/>
        </w:tabs>
        <w:jc w:val="center"/>
        <w:rPr>
          <w:rFonts w:eastAsiaTheme="minorEastAsia" w:cstheme="minorBidi"/>
          <w:b/>
          <w:bCs/>
          <w:i/>
          <w:iCs/>
        </w:rPr>
      </w:pPr>
      <w:r w:rsidRPr="003F3275">
        <w:rPr>
          <w:rFonts w:ascii="Arial" w:eastAsiaTheme="minorEastAsia" w:hAnsi="Arial" w:cs="Arial"/>
          <w:b/>
          <w:sz w:val="21"/>
          <w:szCs w:val="21"/>
        </w:rPr>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684"/>
        <w:gridCol w:w="2506"/>
        <w:gridCol w:w="4396"/>
        <w:gridCol w:w="2478"/>
      </w:tblGrid>
      <w:tr w:rsidR="004909A5" w:rsidRPr="003F3275" w14:paraId="7663DAB2" w14:textId="77777777" w:rsidTr="00D3172C">
        <w:trPr>
          <w:cantSplit/>
          <w:trHeight w:val="300"/>
          <w:tblHeader/>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3D74DC6" w14:textId="77777777" w:rsidR="00167287" w:rsidRPr="003F3275" w:rsidRDefault="00167287" w:rsidP="004909A5">
            <w:pPr>
              <w:jc w:val="center"/>
              <w:rPr>
                <w:rFonts w:ascii="Arial" w:hAnsi="Arial" w:cs="Arial"/>
                <w:b/>
                <w:bCs/>
                <w:sz w:val="21"/>
                <w:szCs w:val="21"/>
              </w:rPr>
            </w:pPr>
            <w:r w:rsidRPr="003F3275">
              <w:rPr>
                <w:rFonts w:ascii="Arial" w:eastAsiaTheme="minorEastAsia" w:hAnsi="Arial" w:cs="Arial"/>
                <w:b/>
                <w:sz w:val="21"/>
                <w:szCs w:val="21"/>
              </w:rPr>
              <w:t>Eil. Nr.</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5CF6B84" w14:textId="20FD5004" w:rsidR="00167287" w:rsidRPr="003F3275" w:rsidRDefault="00167287" w:rsidP="004909A5">
            <w:pPr>
              <w:jc w:val="center"/>
              <w:rPr>
                <w:rFonts w:ascii="Arial" w:eastAsiaTheme="minorEastAsia" w:hAnsi="Arial" w:cs="Arial"/>
                <w:b/>
                <w:bCs/>
                <w:sz w:val="21"/>
                <w:szCs w:val="21"/>
              </w:rPr>
            </w:pPr>
            <w:r w:rsidRPr="003F3275">
              <w:rPr>
                <w:rFonts w:ascii="Arial" w:hAnsi="Arial" w:cs="Arial"/>
                <w:b/>
                <w:sz w:val="21"/>
                <w:szCs w:val="21"/>
              </w:rPr>
              <w:t>Kvalifikacijos reikalavimas</w:t>
            </w:r>
          </w:p>
        </w:tc>
        <w:tc>
          <w:tcPr>
            <w:tcW w:w="21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15C5E79" w14:textId="77777777" w:rsidR="00167287" w:rsidRPr="003F3275" w:rsidRDefault="00167287" w:rsidP="004909A5">
            <w:pPr>
              <w:autoSpaceDE w:val="0"/>
              <w:autoSpaceDN w:val="0"/>
              <w:adjustRightInd w:val="0"/>
              <w:jc w:val="center"/>
              <w:rPr>
                <w:rFonts w:ascii="Arial" w:hAnsi="Arial" w:cs="Arial"/>
                <w:b/>
                <w:bCs/>
                <w:sz w:val="21"/>
                <w:szCs w:val="21"/>
              </w:rPr>
            </w:pPr>
            <w:r w:rsidRPr="003F3275">
              <w:rPr>
                <w:rFonts w:ascii="Arial" w:hAnsi="Arial" w:cs="Arial"/>
                <w:b/>
                <w:sz w:val="21"/>
                <w:szCs w:val="21"/>
              </w:rPr>
              <w:t>Atitiktį reikalavimui įrodantys  dokumentai</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7071956" w14:textId="40451B29" w:rsidR="00167287" w:rsidRPr="003F3275" w:rsidRDefault="00167287" w:rsidP="004909A5">
            <w:pPr>
              <w:autoSpaceDE w:val="0"/>
              <w:autoSpaceDN w:val="0"/>
              <w:adjustRightInd w:val="0"/>
              <w:jc w:val="center"/>
              <w:rPr>
                <w:rFonts w:ascii="Arial" w:hAnsi="Arial" w:cs="Arial"/>
                <w:b/>
                <w:bCs/>
                <w:sz w:val="21"/>
                <w:szCs w:val="21"/>
              </w:rPr>
            </w:pPr>
            <w:r w:rsidRPr="003F3275">
              <w:rPr>
                <w:rFonts w:ascii="Arial" w:hAnsi="Arial" w:cs="Arial"/>
                <w:b/>
                <w:sz w:val="21"/>
                <w:szCs w:val="21"/>
              </w:rPr>
              <w:t>Subjektas, kuris turi atitikti reikalavimą</w:t>
            </w:r>
          </w:p>
        </w:tc>
      </w:tr>
      <w:tr w:rsidR="004909A5" w:rsidRPr="003F3275" w14:paraId="40DAA546"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9D26D" w14:textId="77777777" w:rsidR="00167287" w:rsidRPr="003F3275" w:rsidRDefault="00167287" w:rsidP="004909A5">
            <w:pPr>
              <w:pStyle w:val="ListParagraph"/>
              <w:numPr>
                <w:ilvl w:val="0"/>
                <w:numId w:val="6"/>
              </w:numPr>
              <w:ind w:left="0" w:hanging="357"/>
              <w:contextualSpacing/>
              <w:rPr>
                <w:rFonts w:ascii="Arial" w:eastAsiaTheme="minorEastAsia" w:hAnsi="Arial" w:cs="Arial"/>
                <w:sz w:val="21"/>
                <w:szCs w:val="21"/>
              </w:rPr>
            </w:pP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A91DD" w14:textId="77777777" w:rsidR="00167287" w:rsidRPr="003F3275" w:rsidRDefault="00167287" w:rsidP="004909A5">
            <w:pPr>
              <w:autoSpaceDE w:val="0"/>
              <w:autoSpaceDN w:val="0"/>
              <w:adjustRightInd w:val="0"/>
              <w:rPr>
                <w:rFonts w:ascii="Arial" w:hAnsi="Arial" w:cs="Arial"/>
                <w:b/>
                <w:bCs/>
                <w:sz w:val="21"/>
                <w:szCs w:val="21"/>
              </w:rPr>
            </w:pPr>
            <w:r w:rsidRPr="003F3275">
              <w:rPr>
                <w:rFonts w:ascii="Arial" w:hAnsi="Arial" w:cs="Arial"/>
                <w:b/>
                <w:sz w:val="21"/>
                <w:szCs w:val="21"/>
              </w:rPr>
              <w:t>Teisė verstis veikla</w:t>
            </w:r>
          </w:p>
        </w:tc>
      </w:tr>
      <w:tr w:rsidR="004909A5" w:rsidRPr="003F3275" w14:paraId="6596D971" w14:textId="77777777" w:rsidTr="00D3172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34E0A" w14:textId="77777777" w:rsidR="00D3172C" w:rsidRPr="003F3275" w:rsidRDefault="00D3172C" w:rsidP="002416A6">
            <w:pPr>
              <w:pStyle w:val="ListParagraph"/>
              <w:ind w:left="0"/>
              <w:rPr>
                <w:rFonts w:ascii="Arial" w:eastAsiaTheme="minorEastAsia" w:hAnsi="Arial" w:cs="Arial"/>
                <w:sz w:val="21"/>
                <w:szCs w:val="21"/>
              </w:rPr>
            </w:pPr>
            <w:r w:rsidRPr="003F3275">
              <w:rPr>
                <w:rFonts w:ascii="Arial" w:eastAsiaTheme="minorEastAsia" w:hAnsi="Arial" w:cs="Arial"/>
                <w:sz w:val="21"/>
                <w:szCs w:val="21"/>
              </w:rPr>
              <w:t xml:space="preserve">1.1 </w:t>
            </w:r>
          </w:p>
        </w:tc>
        <w:tc>
          <w:tcPr>
            <w:tcW w:w="466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6AC8F" w14:textId="65C7EA61" w:rsidR="00D3172C" w:rsidRPr="003F3275" w:rsidRDefault="00D3172C" w:rsidP="004909A5">
            <w:pPr>
              <w:autoSpaceDE w:val="0"/>
              <w:autoSpaceDN w:val="0"/>
              <w:adjustRightInd w:val="0"/>
              <w:rPr>
                <w:rFonts w:ascii="Arial" w:hAnsi="Arial" w:cs="Arial"/>
                <w:sz w:val="21"/>
                <w:szCs w:val="21"/>
              </w:rPr>
            </w:pPr>
            <w:r w:rsidRPr="003F3275">
              <w:rPr>
                <w:rFonts w:ascii="Arial" w:hAnsi="Arial" w:cs="Arial"/>
                <w:b/>
                <w:sz w:val="21"/>
                <w:szCs w:val="21"/>
              </w:rPr>
              <w:t>1 kategorij</w:t>
            </w:r>
            <w:r w:rsidR="002416A6" w:rsidRPr="003F3275">
              <w:rPr>
                <w:rFonts w:ascii="Arial" w:hAnsi="Arial" w:cs="Arial"/>
                <w:b/>
                <w:sz w:val="21"/>
                <w:szCs w:val="21"/>
              </w:rPr>
              <w:t xml:space="preserve">ai </w:t>
            </w:r>
            <w:r w:rsidRPr="003F3275">
              <w:rPr>
                <w:rFonts w:ascii="Arial" w:hAnsi="Arial" w:cs="Arial"/>
                <w:bCs/>
                <w:sz w:val="21"/>
                <w:szCs w:val="21"/>
              </w:rPr>
              <w:t>Teisės verstis veikla reikalavimai netaikomi</w:t>
            </w:r>
          </w:p>
        </w:tc>
      </w:tr>
      <w:tr w:rsidR="002416A6" w:rsidRPr="003F3275" w14:paraId="3A77F6D8" w14:textId="77777777" w:rsidTr="005606BB">
        <w:trPr>
          <w:trHeight w:val="4657"/>
        </w:trPr>
        <w:tc>
          <w:tcPr>
            <w:tcW w:w="340" w:type="pct"/>
            <w:tcBorders>
              <w:top w:val="single" w:sz="4" w:space="0" w:color="000000" w:themeColor="text1"/>
              <w:left w:val="single" w:sz="4" w:space="0" w:color="000000" w:themeColor="text1"/>
              <w:right w:val="single" w:sz="4" w:space="0" w:color="000000" w:themeColor="text1"/>
            </w:tcBorders>
          </w:tcPr>
          <w:p w14:paraId="6720A8AD" w14:textId="486732DA" w:rsidR="002416A6" w:rsidRPr="003F3275" w:rsidRDefault="002416A6" w:rsidP="002416A6">
            <w:pPr>
              <w:pStyle w:val="ListParagraph"/>
              <w:ind w:left="0"/>
              <w:rPr>
                <w:rFonts w:ascii="Arial" w:eastAsiaTheme="minorEastAsia" w:hAnsi="Arial" w:cs="Arial"/>
                <w:sz w:val="21"/>
                <w:szCs w:val="21"/>
              </w:rPr>
            </w:pPr>
            <w:r w:rsidRPr="003F3275">
              <w:rPr>
                <w:rFonts w:ascii="Arial" w:eastAsiaTheme="minorEastAsia" w:hAnsi="Arial" w:cs="Arial"/>
                <w:sz w:val="21"/>
                <w:szCs w:val="21"/>
              </w:rPr>
              <w:t>1.2</w:t>
            </w:r>
          </w:p>
        </w:tc>
        <w:tc>
          <w:tcPr>
            <w:tcW w:w="1245" w:type="pct"/>
            <w:tcBorders>
              <w:top w:val="single" w:sz="4" w:space="0" w:color="000000" w:themeColor="text1"/>
              <w:left w:val="single" w:sz="4" w:space="0" w:color="000000" w:themeColor="text1"/>
              <w:right w:val="single" w:sz="4" w:space="0" w:color="auto"/>
            </w:tcBorders>
          </w:tcPr>
          <w:p w14:paraId="66C10278" w14:textId="77777777" w:rsidR="002416A6" w:rsidRPr="003F3275" w:rsidRDefault="002416A6" w:rsidP="002416A6">
            <w:pPr>
              <w:autoSpaceDE w:val="0"/>
              <w:autoSpaceDN w:val="0"/>
              <w:adjustRightInd w:val="0"/>
              <w:rPr>
                <w:rFonts w:ascii="Arial" w:hAnsi="Arial" w:cs="Arial"/>
                <w:b/>
                <w:bCs/>
                <w:sz w:val="21"/>
                <w:szCs w:val="21"/>
              </w:rPr>
            </w:pPr>
            <w:r w:rsidRPr="003F3275">
              <w:rPr>
                <w:rFonts w:ascii="Arial" w:hAnsi="Arial" w:cs="Arial"/>
                <w:b/>
                <w:bCs/>
                <w:sz w:val="21"/>
                <w:szCs w:val="21"/>
              </w:rPr>
              <w:t>Taikoma 2 kategorijai:</w:t>
            </w:r>
          </w:p>
          <w:p w14:paraId="6AF3F2E0" w14:textId="2287467E" w:rsidR="002416A6" w:rsidRPr="003F3275" w:rsidRDefault="002416A6" w:rsidP="002416A6">
            <w:pPr>
              <w:autoSpaceDE w:val="0"/>
              <w:autoSpaceDN w:val="0"/>
              <w:adjustRightInd w:val="0"/>
              <w:rPr>
                <w:rFonts w:ascii="Arial" w:hAnsi="Arial" w:cs="Arial"/>
                <w:sz w:val="21"/>
                <w:szCs w:val="21"/>
              </w:rPr>
            </w:pPr>
            <w:r w:rsidRPr="003F3275">
              <w:rPr>
                <w:rFonts w:ascii="Arial" w:hAnsi="Arial" w:cs="Arial"/>
                <w:sz w:val="21"/>
                <w:szCs w:val="21"/>
              </w:rPr>
              <w:t xml:space="preserve">Rangovas turi turėti teisę verstis </w:t>
            </w:r>
            <w:r w:rsidRPr="003F3275">
              <w:rPr>
                <w:rFonts w:ascii="Arial" w:hAnsi="Arial" w:cs="Arial"/>
                <w:b/>
                <w:bCs/>
                <w:sz w:val="21"/>
                <w:szCs w:val="21"/>
              </w:rPr>
              <w:t>ypatingojo</w:t>
            </w:r>
            <w:r w:rsidRPr="003F3275">
              <w:rPr>
                <w:rFonts w:ascii="Arial" w:hAnsi="Arial" w:cs="Arial"/>
                <w:sz w:val="21"/>
                <w:szCs w:val="21"/>
              </w:rPr>
              <w:t xml:space="preserve"> statinio statybos darbų veikla (</w:t>
            </w:r>
            <w:r w:rsidR="009664A9" w:rsidRPr="003F3275">
              <w:rPr>
                <w:rFonts w:ascii="Arial" w:hAnsi="Arial" w:cs="Arial"/>
                <w:sz w:val="21"/>
                <w:szCs w:val="21"/>
              </w:rPr>
              <w:t xml:space="preserve">bet kuris iš </w:t>
            </w:r>
            <w:r w:rsidR="00BE7DF5" w:rsidRPr="003F3275">
              <w:rPr>
                <w:rFonts w:ascii="Arial" w:hAnsi="Arial" w:cs="Arial"/>
                <w:sz w:val="21"/>
                <w:szCs w:val="21"/>
              </w:rPr>
              <w:t>pastatų</w:t>
            </w:r>
            <w:r w:rsidR="009664A9" w:rsidRPr="003F3275">
              <w:rPr>
                <w:rFonts w:ascii="Arial" w:hAnsi="Arial" w:cs="Arial"/>
                <w:sz w:val="21"/>
                <w:szCs w:val="21"/>
              </w:rPr>
              <w:t xml:space="preserve"> tipo, paskirties grupės ir paskirties, kurio </w:t>
            </w:r>
            <w:r w:rsidR="008E53EA" w:rsidRPr="003F3275">
              <w:rPr>
                <w:rFonts w:ascii="Arial" w:hAnsi="Arial" w:cs="Arial"/>
                <w:sz w:val="21"/>
                <w:szCs w:val="21"/>
              </w:rPr>
              <w:t>pobūdis</w:t>
            </w:r>
            <w:r w:rsidRPr="003F3275">
              <w:rPr>
                <w:rFonts w:ascii="Arial" w:hAnsi="Arial" w:cs="Arial"/>
                <w:sz w:val="21"/>
                <w:szCs w:val="21"/>
              </w:rPr>
              <w:t xml:space="preserve">: </w:t>
            </w:r>
            <w:r w:rsidRPr="003F3275">
              <w:rPr>
                <w:rFonts w:ascii="Arial" w:hAnsi="Arial" w:cs="Arial"/>
                <w:b/>
                <w:bCs/>
                <w:sz w:val="21"/>
                <w:szCs w:val="21"/>
              </w:rPr>
              <w:t>pastatai</w:t>
            </w:r>
            <w:r w:rsidRPr="003F3275">
              <w:rPr>
                <w:rFonts w:ascii="Arial" w:hAnsi="Arial" w:cs="Arial"/>
                <w:sz w:val="21"/>
                <w:szCs w:val="21"/>
              </w:rPr>
              <w:t xml:space="preserve">,  </w:t>
            </w:r>
            <w:r w:rsidRPr="003F3275">
              <w:rPr>
                <w:rFonts w:ascii="Arial" w:hAnsi="Arial" w:cs="Arial"/>
                <w:b/>
                <w:bCs/>
                <w:sz w:val="21"/>
                <w:szCs w:val="21"/>
              </w:rPr>
              <w:t xml:space="preserve">esantys kultūros paveldo objekto teritorijoje, jo apsaugos zonoje, </w:t>
            </w:r>
            <w:r w:rsidRPr="00804739">
              <w:rPr>
                <w:rFonts w:ascii="Arial" w:hAnsi="Arial" w:cs="Arial"/>
                <w:b/>
                <w:bCs/>
                <w:sz w:val="21"/>
                <w:szCs w:val="21"/>
              </w:rPr>
              <w:t>kultūros paveldo vietovėje</w:t>
            </w:r>
            <w:r w:rsidR="004F732E" w:rsidRPr="00804739">
              <w:rPr>
                <w:rFonts w:ascii="Arial" w:hAnsi="Arial" w:cs="Arial"/>
                <w:b/>
                <w:bCs/>
                <w:sz w:val="21"/>
                <w:szCs w:val="21"/>
              </w:rPr>
              <w:t>. Darbų sritis: griovimo darbai</w:t>
            </w:r>
            <w:r w:rsidR="004F732E" w:rsidRPr="00804739">
              <w:rPr>
                <w:rStyle w:val="FootnoteReference"/>
                <w:rFonts w:ascii="Arial" w:hAnsi="Arial" w:cs="Arial"/>
                <w:sz w:val="21"/>
                <w:szCs w:val="21"/>
              </w:rPr>
              <w:footnoteReference w:id="3"/>
            </w:r>
            <w:r w:rsidR="008E53EA" w:rsidRPr="00804739">
              <w:rPr>
                <w:rFonts w:ascii="Arial" w:hAnsi="Arial" w:cs="Arial"/>
                <w:sz w:val="21"/>
                <w:szCs w:val="21"/>
              </w:rPr>
              <w:t>)</w:t>
            </w:r>
            <w:r w:rsidRPr="00804739">
              <w:rPr>
                <w:rFonts w:ascii="Arial" w:hAnsi="Arial" w:cs="Arial"/>
                <w:sz w:val="21"/>
                <w:szCs w:val="21"/>
              </w:rPr>
              <w:t xml:space="preserve">. Pastato </w:t>
            </w:r>
            <w:r w:rsidR="008E53EA" w:rsidRPr="00804739">
              <w:rPr>
                <w:rFonts w:ascii="Arial" w:hAnsi="Arial" w:cs="Arial"/>
                <w:sz w:val="21"/>
                <w:szCs w:val="21"/>
              </w:rPr>
              <w:t xml:space="preserve">tipas, </w:t>
            </w:r>
            <w:r w:rsidRPr="00804739">
              <w:rPr>
                <w:rFonts w:ascii="Arial" w:hAnsi="Arial" w:cs="Arial"/>
                <w:sz w:val="21"/>
                <w:szCs w:val="21"/>
              </w:rPr>
              <w:t>paskirti</w:t>
            </w:r>
            <w:r w:rsidR="008E53EA" w:rsidRPr="00804739">
              <w:rPr>
                <w:rFonts w:ascii="Arial" w:hAnsi="Arial" w:cs="Arial"/>
                <w:sz w:val="21"/>
                <w:szCs w:val="21"/>
              </w:rPr>
              <w:t>es</w:t>
            </w:r>
            <w:r w:rsidR="008E53EA" w:rsidRPr="003F3275">
              <w:rPr>
                <w:rFonts w:ascii="Arial" w:hAnsi="Arial" w:cs="Arial"/>
                <w:sz w:val="21"/>
                <w:szCs w:val="21"/>
              </w:rPr>
              <w:t xml:space="preserve"> grupė, paskirtis</w:t>
            </w:r>
            <w:r w:rsidRPr="003F3275">
              <w:rPr>
                <w:rFonts w:ascii="Arial" w:hAnsi="Arial" w:cs="Arial"/>
                <w:sz w:val="21"/>
                <w:szCs w:val="21"/>
              </w:rPr>
              <w:t xml:space="preserve"> netikrinami</w:t>
            </w:r>
            <w:r w:rsidR="00E05B91" w:rsidRPr="003F3275">
              <w:rPr>
                <w:rStyle w:val="FootnoteReference"/>
                <w:rFonts w:ascii="Arial" w:hAnsi="Arial" w:cs="Arial"/>
                <w:sz w:val="21"/>
                <w:szCs w:val="21"/>
              </w:rPr>
              <w:footnoteReference w:id="4"/>
            </w:r>
            <w:r w:rsidRPr="003F3275">
              <w:rPr>
                <w:rFonts w:ascii="Arial" w:hAnsi="Arial" w:cs="Arial"/>
                <w:sz w:val="21"/>
                <w:szCs w:val="21"/>
              </w:rPr>
              <w:t>.</w:t>
            </w:r>
            <w:r w:rsidRPr="003F3275">
              <w:rPr>
                <w:rFonts w:ascii="Arial" w:hAnsi="Arial" w:cs="Arial"/>
                <w:sz w:val="21"/>
                <w:szCs w:val="21"/>
              </w:rPr>
              <w:br/>
              <w:t>Teisinis pagrindas – Lietuvos Respublikos statybos įstatymas (18 str. 6 dalis)</w:t>
            </w:r>
          </w:p>
        </w:tc>
        <w:tc>
          <w:tcPr>
            <w:tcW w:w="2184" w:type="pct"/>
            <w:vMerge w:val="restart"/>
            <w:tcBorders>
              <w:top w:val="single" w:sz="4" w:space="0" w:color="000000" w:themeColor="text1"/>
              <w:left w:val="single" w:sz="4" w:space="0" w:color="auto"/>
              <w:right w:val="single" w:sz="4" w:space="0" w:color="000000" w:themeColor="text1"/>
            </w:tcBorders>
          </w:tcPr>
          <w:p w14:paraId="1F9AA0E5" w14:textId="6EC5278F" w:rsidR="002416A6" w:rsidRPr="003F3275" w:rsidRDefault="002416A6" w:rsidP="004909A5">
            <w:pPr>
              <w:rPr>
                <w:rFonts w:ascii="Arial" w:hAnsi="Arial" w:cs="Arial"/>
                <w:sz w:val="21"/>
                <w:szCs w:val="21"/>
              </w:rPr>
            </w:pPr>
            <w:r w:rsidRPr="003F3275">
              <w:rPr>
                <w:rFonts w:ascii="Arial" w:hAnsi="Arial" w:cs="Arial"/>
                <w:sz w:val="21"/>
                <w:szCs w:val="21"/>
              </w:rPr>
              <w:t>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w:t>
            </w:r>
            <w:r w:rsidR="00804739">
              <w:rPr>
                <w:rFonts w:ascii="Arial" w:hAnsi="Arial" w:cs="Arial"/>
                <w:sz w:val="21"/>
                <w:szCs w:val="21"/>
              </w:rPr>
              <w:t xml:space="preserve"> (griovimo darbai)</w:t>
            </w:r>
            <w:r w:rsidRPr="003F3275">
              <w:rPr>
                <w:rFonts w:ascii="Arial" w:hAnsi="Arial" w:cs="Arial"/>
                <w:sz w:val="21"/>
                <w:szCs w:val="21"/>
              </w:rPr>
              <w:t xml:space="preserve">, arba nuorodos į nacionalines duomenų bazes bet kurioje valstybėje narėje, prie kurių perkančioji organizacija turės galimybę tiesiogiai ir neatlygintinai prisijungusi susipažinti su reikalaujamais dokumentais ir (ar) informacija. </w:t>
            </w:r>
          </w:p>
          <w:p w14:paraId="0A1B2FD6" w14:textId="5D350187" w:rsidR="002416A6" w:rsidRPr="00804739" w:rsidRDefault="002416A6" w:rsidP="004909A5">
            <w:pPr>
              <w:rPr>
                <w:rFonts w:ascii="Arial" w:hAnsi="Arial" w:cs="Arial"/>
                <w:sz w:val="21"/>
                <w:szCs w:val="21"/>
              </w:rPr>
            </w:pPr>
            <w:r w:rsidRPr="003F3275">
              <w:rPr>
                <w:rFonts w:ascii="Arial" w:hAnsi="Arial" w:cs="Arial"/>
                <w:sz w:val="21"/>
                <w:szCs w:val="21"/>
              </w:rPr>
              <w:t xml:space="preserve">Užsienio šalies tiekėjo* turimos kvalifikacijos patvirtinimo dokumentai Lietuvoje gali būti išduoti ir po </w:t>
            </w:r>
            <w:r w:rsidR="000F6B86" w:rsidRPr="003F3275">
              <w:rPr>
                <w:rFonts w:ascii="Arial" w:hAnsi="Arial" w:cs="Arial"/>
                <w:sz w:val="21"/>
                <w:szCs w:val="21"/>
              </w:rPr>
              <w:t xml:space="preserve">paraiškos  </w:t>
            </w:r>
            <w:r w:rsidRPr="003F3275">
              <w:rPr>
                <w:rFonts w:ascii="Arial" w:hAnsi="Arial" w:cs="Arial"/>
                <w:sz w:val="21"/>
                <w:szCs w:val="21"/>
              </w:rPr>
              <w:t xml:space="preserve">pateikimo datos, tačiau pačią teisę tiekėjas kilmės šalyje turi būti įgijęs </w:t>
            </w:r>
            <w:r w:rsidRPr="00804739">
              <w:rPr>
                <w:rFonts w:ascii="Arial" w:hAnsi="Arial" w:cs="Arial"/>
                <w:sz w:val="21"/>
                <w:szCs w:val="21"/>
              </w:rPr>
              <w:t xml:space="preserve">iki </w:t>
            </w:r>
            <w:r w:rsidR="000F6B86" w:rsidRPr="00804739">
              <w:rPr>
                <w:rFonts w:ascii="Arial" w:hAnsi="Arial" w:cs="Arial"/>
                <w:sz w:val="21"/>
                <w:szCs w:val="21"/>
              </w:rPr>
              <w:t xml:space="preserve">paraiškos </w:t>
            </w:r>
            <w:r w:rsidRPr="00804739">
              <w:rPr>
                <w:rFonts w:ascii="Arial" w:hAnsi="Arial" w:cs="Arial"/>
                <w:sz w:val="21"/>
                <w:szCs w:val="21"/>
              </w:rPr>
              <w:t>pateikimo</w:t>
            </w:r>
            <w:r w:rsidR="009C4B80" w:rsidRPr="00804739">
              <w:rPr>
                <w:rFonts w:ascii="Arial" w:hAnsi="Arial" w:cs="Arial"/>
                <w:sz w:val="21"/>
                <w:szCs w:val="21"/>
              </w:rPr>
              <w:t>.</w:t>
            </w:r>
            <w:r w:rsidRPr="00804739">
              <w:rPr>
                <w:rFonts w:ascii="Arial" w:hAnsi="Arial" w:cs="Arial"/>
                <w:sz w:val="21"/>
                <w:szCs w:val="21"/>
              </w:rPr>
              <w:t xml:space="preserve"> </w:t>
            </w:r>
          </w:p>
          <w:p w14:paraId="5006D286" w14:textId="72CCEB7F" w:rsidR="002416A6" w:rsidRPr="003F3275" w:rsidRDefault="002416A6" w:rsidP="004909A5">
            <w:pPr>
              <w:rPr>
                <w:rFonts w:ascii="Arial" w:hAnsi="Arial" w:cs="Arial"/>
                <w:sz w:val="21"/>
                <w:szCs w:val="21"/>
              </w:rPr>
            </w:pPr>
            <w:r w:rsidRPr="00804739">
              <w:rPr>
                <w:rFonts w:ascii="Arial" w:hAnsi="Arial" w:cs="Arial"/>
                <w:sz w:val="21"/>
                <w:szCs w:val="21"/>
              </w:rPr>
              <w:t xml:space="preserve">Teisės pripažinimo dokumentai turi būti gauti iki </w:t>
            </w:r>
            <w:r w:rsidR="006A2D9C" w:rsidRPr="00804739">
              <w:rPr>
                <w:rFonts w:ascii="Arial" w:hAnsi="Arial" w:cs="Arial"/>
                <w:sz w:val="21"/>
                <w:szCs w:val="21"/>
              </w:rPr>
              <w:t>priėmimo į DPS</w:t>
            </w:r>
            <w:r w:rsidRPr="00804739">
              <w:rPr>
                <w:rFonts w:ascii="Arial" w:hAnsi="Arial" w:cs="Arial"/>
                <w:sz w:val="21"/>
                <w:szCs w:val="21"/>
              </w:rPr>
              <w:t>.</w:t>
            </w:r>
            <w:r w:rsidRPr="003F3275">
              <w:rPr>
                <w:rFonts w:ascii="Arial" w:hAnsi="Arial" w:cs="Arial"/>
                <w:sz w:val="21"/>
                <w:szCs w:val="21"/>
              </w:rPr>
              <w:t xml:space="preserve"> Perkančioji organizacija informaciją apie išduotus kvalifikacijos dokumentus pasitikrina SSVA registruose </w:t>
            </w:r>
            <w:hyperlink r:id="rId12" w:history="1">
              <w:r w:rsidRPr="003F3275">
                <w:rPr>
                  <w:rStyle w:val="Hyperlink"/>
                  <w:rFonts w:ascii="Arial" w:hAnsi="Arial" w:cs="Arial"/>
                  <w:color w:val="auto"/>
                  <w:sz w:val="21"/>
                  <w:szCs w:val="21"/>
                </w:rPr>
                <w:t>https://is.ssva.lt/public/certificates/companies</w:t>
              </w:r>
            </w:hyperlink>
            <w:r w:rsidRPr="003F3275">
              <w:rPr>
                <w:rFonts w:ascii="Arial" w:hAnsi="Arial" w:cs="Arial"/>
                <w:sz w:val="21"/>
                <w:szCs w:val="21"/>
              </w:rPr>
              <w:t xml:space="preserve"> </w:t>
            </w:r>
          </w:p>
          <w:p w14:paraId="30C737D8" w14:textId="77777777" w:rsidR="002416A6" w:rsidRPr="003F3275" w:rsidRDefault="002416A6" w:rsidP="004909A5">
            <w:pPr>
              <w:rPr>
                <w:rFonts w:ascii="Arial" w:hAnsi="Arial" w:cs="Arial"/>
                <w:sz w:val="21"/>
                <w:szCs w:val="21"/>
              </w:rPr>
            </w:pPr>
          </w:p>
          <w:p w14:paraId="65B63926" w14:textId="77777777" w:rsidR="002416A6" w:rsidRPr="003F3275" w:rsidRDefault="002416A6" w:rsidP="004909A5">
            <w:pPr>
              <w:rPr>
                <w:rFonts w:ascii="Arial" w:hAnsi="Arial" w:cs="Arial"/>
                <w:sz w:val="21"/>
                <w:szCs w:val="21"/>
              </w:rPr>
            </w:pPr>
            <w:r w:rsidRPr="003F3275">
              <w:rPr>
                <w:rFonts w:ascii="Arial" w:hAnsi="Arial" w:cs="Arial"/>
                <w:sz w:val="21"/>
                <w:szCs w:val="21"/>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w:t>
            </w:r>
            <w:r w:rsidRPr="003F3275">
              <w:rPr>
                <w:rFonts w:ascii="Arial" w:hAnsi="Arial" w:cs="Arial"/>
                <w:sz w:val="21"/>
                <w:szCs w:val="21"/>
              </w:rPr>
              <w:lastRenderedPageBreak/>
              <w:t xml:space="preserve">teritorijoje, pripažinus jų kilmės valstybėje turimą teisę užsiimti analogiškų statinių statybos veikla. </w:t>
            </w:r>
          </w:p>
          <w:p w14:paraId="2BB96926" w14:textId="78A9626A" w:rsidR="002416A6" w:rsidRPr="003F3275" w:rsidRDefault="002416A6" w:rsidP="004909A5">
            <w:pPr>
              <w:autoSpaceDE w:val="0"/>
              <w:autoSpaceDN w:val="0"/>
              <w:adjustRightInd w:val="0"/>
              <w:rPr>
                <w:rFonts w:ascii="Arial" w:hAnsi="Arial" w:cs="Arial"/>
                <w:sz w:val="21"/>
                <w:szCs w:val="21"/>
              </w:rPr>
            </w:pPr>
          </w:p>
        </w:tc>
        <w:tc>
          <w:tcPr>
            <w:tcW w:w="1231" w:type="pct"/>
            <w:vMerge w:val="restart"/>
            <w:tcBorders>
              <w:top w:val="single" w:sz="4" w:space="0" w:color="000000" w:themeColor="text1"/>
              <w:left w:val="single" w:sz="4" w:space="0" w:color="000000" w:themeColor="text1"/>
              <w:right w:val="single" w:sz="4" w:space="0" w:color="000000" w:themeColor="text1"/>
            </w:tcBorders>
          </w:tcPr>
          <w:p w14:paraId="2A2F63F6" w14:textId="77777777" w:rsidR="002416A6" w:rsidRPr="003F3275" w:rsidRDefault="002416A6" w:rsidP="004909A5">
            <w:pPr>
              <w:rPr>
                <w:rFonts w:ascii="Arial" w:hAnsi="Arial" w:cs="Arial"/>
                <w:sz w:val="21"/>
                <w:szCs w:val="21"/>
              </w:rPr>
            </w:pPr>
            <w:r w:rsidRPr="003F3275">
              <w:rPr>
                <w:rFonts w:ascii="Arial" w:hAnsi="Arial" w:cs="Arial"/>
                <w:sz w:val="21"/>
                <w:szCs w:val="21"/>
              </w:rPr>
              <w:lastRenderedPageBreak/>
              <w:t xml:space="preserve">Tiekėjas, kiekvienas tiekėjų grupės narys, jeigu paraišką teikia ūkio subjektų grupė, ūkio subjektas, kurio pajėgumais remiasi tiekėjas, pagal jų prisiimamus įsipareigojimus pirkimo sutarčiai vykdyti. </w:t>
            </w:r>
          </w:p>
          <w:p w14:paraId="771A99F9" w14:textId="77777777" w:rsidR="002416A6" w:rsidRPr="003F3275" w:rsidRDefault="002416A6" w:rsidP="004909A5">
            <w:pPr>
              <w:rPr>
                <w:rFonts w:ascii="Arial" w:hAnsi="Arial" w:cs="Arial"/>
                <w:sz w:val="21"/>
                <w:szCs w:val="21"/>
              </w:rPr>
            </w:pPr>
          </w:p>
          <w:p w14:paraId="5291DBD8" w14:textId="62DC0040" w:rsidR="002416A6" w:rsidRPr="003F3275" w:rsidRDefault="002416A6" w:rsidP="004909A5">
            <w:pPr>
              <w:rPr>
                <w:rFonts w:ascii="Arial" w:hAnsi="Arial" w:cs="Arial"/>
                <w:sz w:val="21"/>
                <w:szCs w:val="21"/>
                <w:lang w:eastAsia="en-GB"/>
              </w:rPr>
            </w:pPr>
            <w:r w:rsidRPr="003F3275">
              <w:rPr>
                <w:rFonts w:ascii="Arial" w:hAnsi="Arial" w:cs="Arial"/>
                <w:sz w:val="21"/>
                <w:szCs w:val="21"/>
              </w:rPr>
              <w:t>Tiekėjas gali remtis kitų ūkio subjektų pajėgumais tik tuomet, kai tie subjektai, kurių pajėgumais buvo pasiremta, patys atliks darbus, kuriems reikia jų pajėgumų.</w:t>
            </w:r>
          </w:p>
          <w:p w14:paraId="40ABC702" w14:textId="77777777" w:rsidR="002416A6" w:rsidRPr="003F3275" w:rsidRDefault="002416A6" w:rsidP="004909A5">
            <w:pPr>
              <w:rPr>
                <w:rFonts w:ascii="Arial" w:hAnsi="Arial" w:cs="Arial"/>
                <w:sz w:val="21"/>
                <w:szCs w:val="21"/>
              </w:rPr>
            </w:pPr>
          </w:p>
          <w:p w14:paraId="03038E55" w14:textId="18FE73E4" w:rsidR="002416A6" w:rsidRPr="003F3275" w:rsidRDefault="002416A6" w:rsidP="004909A5">
            <w:pPr>
              <w:autoSpaceDE w:val="0"/>
              <w:autoSpaceDN w:val="0"/>
              <w:adjustRightInd w:val="0"/>
              <w:rPr>
                <w:rFonts w:ascii="Arial" w:hAnsi="Arial" w:cs="Arial"/>
                <w:sz w:val="21"/>
                <w:szCs w:val="21"/>
              </w:rPr>
            </w:pPr>
            <w:r w:rsidRPr="003F3275">
              <w:rPr>
                <w:rFonts w:ascii="Arial" w:hAnsi="Arial" w:cs="Arial"/>
                <w:sz w:val="21"/>
                <w:szCs w:val="21"/>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w:t>
            </w:r>
            <w:r w:rsidRPr="003F3275">
              <w:rPr>
                <w:rFonts w:ascii="Arial" w:hAnsi="Arial" w:cs="Arial"/>
                <w:sz w:val="21"/>
                <w:szCs w:val="21"/>
              </w:rPr>
              <w:lastRenderedPageBreak/>
              <w:t>pasiūlymą, įsipareigoja, kad pirkimo sutartį vykdys tik tokią teisę turintys asmenys ir, sutarties vykdymo metu pareikalavus, tiekėjas turės pateikti dokumentus, įrodančius subtiekėjo teisę verstis atitinkama veikla, kuriai jis pasitelkiamas.</w:t>
            </w:r>
          </w:p>
        </w:tc>
      </w:tr>
      <w:tr w:rsidR="002416A6" w:rsidRPr="003F3275" w14:paraId="0F001966" w14:textId="77777777" w:rsidTr="00F97F1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A0C9D" w14:textId="36E5694B" w:rsidR="002416A6" w:rsidRPr="003F3275" w:rsidRDefault="002416A6" w:rsidP="002416A6">
            <w:pPr>
              <w:pStyle w:val="ListParagraph"/>
              <w:ind w:left="0"/>
              <w:rPr>
                <w:rFonts w:ascii="Arial" w:eastAsiaTheme="minorEastAsia" w:hAnsi="Arial" w:cs="Arial"/>
                <w:sz w:val="21"/>
                <w:szCs w:val="21"/>
              </w:rPr>
            </w:pPr>
            <w:r w:rsidRPr="003F3275">
              <w:rPr>
                <w:rFonts w:ascii="Arial" w:eastAsiaTheme="minorEastAsia" w:hAnsi="Arial" w:cs="Arial"/>
                <w:sz w:val="21"/>
                <w:szCs w:val="21"/>
              </w:rPr>
              <w:t>1.3</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6792CDA8" w14:textId="3C69212B" w:rsidR="002416A6" w:rsidRPr="003F3275" w:rsidRDefault="002416A6" w:rsidP="004909A5">
            <w:pPr>
              <w:autoSpaceDE w:val="0"/>
              <w:autoSpaceDN w:val="0"/>
              <w:adjustRightInd w:val="0"/>
              <w:rPr>
                <w:rFonts w:ascii="Arial" w:hAnsi="Arial" w:cs="Arial"/>
                <w:b/>
                <w:bCs/>
                <w:sz w:val="21"/>
                <w:szCs w:val="21"/>
              </w:rPr>
            </w:pPr>
            <w:r w:rsidRPr="003F3275">
              <w:rPr>
                <w:rFonts w:ascii="Arial" w:hAnsi="Arial" w:cs="Arial"/>
                <w:b/>
                <w:bCs/>
                <w:sz w:val="21"/>
                <w:szCs w:val="21"/>
              </w:rPr>
              <w:t xml:space="preserve">Taikoma 3 kategorijai: </w:t>
            </w:r>
            <w:r w:rsidRPr="003F3275">
              <w:rPr>
                <w:rFonts w:ascii="Arial" w:hAnsi="Arial" w:cs="Arial"/>
                <w:sz w:val="21"/>
                <w:szCs w:val="21"/>
              </w:rPr>
              <w:t>Rangovas turi turėti teisę verstis</w:t>
            </w:r>
            <w:r w:rsidRPr="003F3275">
              <w:rPr>
                <w:rFonts w:ascii="Arial" w:hAnsi="Arial" w:cs="Arial"/>
                <w:b/>
                <w:bCs/>
                <w:sz w:val="21"/>
                <w:szCs w:val="21"/>
              </w:rPr>
              <w:t xml:space="preserve"> ypatingojo </w:t>
            </w:r>
            <w:r w:rsidRPr="003F3275">
              <w:rPr>
                <w:rFonts w:ascii="Arial" w:hAnsi="Arial" w:cs="Arial"/>
                <w:sz w:val="21"/>
                <w:szCs w:val="21"/>
              </w:rPr>
              <w:t>statinio statybos darbų veikla (</w:t>
            </w:r>
            <w:r w:rsidR="009664A9" w:rsidRPr="003F3275">
              <w:rPr>
                <w:rFonts w:ascii="Arial" w:hAnsi="Arial" w:cs="Arial"/>
                <w:sz w:val="21"/>
                <w:szCs w:val="21"/>
              </w:rPr>
              <w:t xml:space="preserve">bet kuris iš </w:t>
            </w:r>
            <w:r w:rsidR="00BE7DF5" w:rsidRPr="003F3275">
              <w:rPr>
                <w:rFonts w:ascii="Arial" w:hAnsi="Arial" w:cs="Arial"/>
                <w:sz w:val="21"/>
                <w:szCs w:val="21"/>
              </w:rPr>
              <w:t>pastatų</w:t>
            </w:r>
            <w:r w:rsidR="009664A9" w:rsidRPr="003F3275">
              <w:rPr>
                <w:rFonts w:ascii="Arial" w:hAnsi="Arial" w:cs="Arial"/>
                <w:sz w:val="21"/>
                <w:szCs w:val="21"/>
              </w:rPr>
              <w:t xml:space="preserve"> tipo, paskirties grupės ir </w:t>
            </w:r>
            <w:r w:rsidR="009664A9" w:rsidRPr="00804739">
              <w:rPr>
                <w:rFonts w:ascii="Arial" w:hAnsi="Arial" w:cs="Arial"/>
                <w:sz w:val="21"/>
                <w:szCs w:val="21"/>
              </w:rPr>
              <w:t>paskirties,  kurio</w:t>
            </w:r>
            <w:r w:rsidRPr="00804739">
              <w:rPr>
                <w:rFonts w:ascii="Arial" w:hAnsi="Arial" w:cs="Arial"/>
                <w:sz w:val="21"/>
                <w:szCs w:val="21"/>
              </w:rPr>
              <w:t xml:space="preserve"> </w:t>
            </w:r>
            <w:r w:rsidR="008E53EA" w:rsidRPr="00804739">
              <w:rPr>
                <w:rFonts w:ascii="Arial" w:hAnsi="Arial" w:cs="Arial"/>
                <w:sz w:val="21"/>
                <w:szCs w:val="21"/>
              </w:rPr>
              <w:t>pobūdis</w:t>
            </w:r>
            <w:r w:rsidRPr="00804739">
              <w:rPr>
                <w:rFonts w:ascii="Arial" w:hAnsi="Arial" w:cs="Arial"/>
                <w:sz w:val="21"/>
                <w:szCs w:val="21"/>
              </w:rPr>
              <w:t>:</w:t>
            </w:r>
            <w:r w:rsidRPr="00804739">
              <w:rPr>
                <w:rFonts w:ascii="Arial" w:hAnsi="Arial" w:cs="Arial"/>
                <w:b/>
                <w:bCs/>
                <w:sz w:val="21"/>
                <w:szCs w:val="21"/>
              </w:rPr>
              <w:t xml:space="preserve"> pastatai.</w:t>
            </w:r>
            <w:r w:rsidR="004F732E" w:rsidRPr="00804739">
              <w:rPr>
                <w:rFonts w:ascii="Arial" w:hAnsi="Arial" w:cs="Arial"/>
                <w:b/>
                <w:bCs/>
                <w:sz w:val="21"/>
                <w:szCs w:val="21"/>
              </w:rPr>
              <w:t xml:space="preserve"> Darbų sritis: griovimo darbai</w:t>
            </w:r>
            <w:r w:rsidR="004F732E" w:rsidRPr="00804739">
              <w:rPr>
                <w:rStyle w:val="FootnoteReference"/>
                <w:rFonts w:ascii="Arial" w:hAnsi="Arial" w:cs="Arial"/>
                <w:sz w:val="21"/>
                <w:szCs w:val="21"/>
              </w:rPr>
              <w:footnoteReference w:id="5"/>
            </w:r>
            <w:r w:rsidR="004F732E" w:rsidRPr="00804739">
              <w:rPr>
                <w:rFonts w:ascii="Arial" w:hAnsi="Arial" w:cs="Arial"/>
                <w:sz w:val="21"/>
                <w:szCs w:val="21"/>
              </w:rPr>
              <w:t>)</w:t>
            </w:r>
            <w:r w:rsidR="004F732E" w:rsidRPr="00804739">
              <w:rPr>
                <w:rFonts w:ascii="Arial" w:hAnsi="Arial" w:cs="Arial"/>
                <w:b/>
                <w:bCs/>
                <w:sz w:val="21"/>
                <w:szCs w:val="21"/>
              </w:rPr>
              <w:t xml:space="preserve">. </w:t>
            </w:r>
            <w:r w:rsidRPr="00804739">
              <w:rPr>
                <w:rFonts w:ascii="Arial" w:hAnsi="Arial" w:cs="Arial"/>
                <w:b/>
                <w:bCs/>
                <w:sz w:val="21"/>
                <w:szCs w:val="21"/>
              </w:rPr>
              <w:t xml:space="preserve"> </w:t>
            </w:r>
            <w:r w:rsidRPr="00804739">
              <w:rPr>
                <w:rFonts w:ascii="Arial" w:hAnsi="Arial" w:cs="Arial"/>
                <w:sz w:val="21"/>
                <w:szCs w:val="21"/>
              </w:rPr>
              <w:t>Pastato</w:t>
            </w:r>
            <w:r w:rsidRPr="003F3275">
              <w:rPr>
                <w:rFonts w:ascii="Arial" w:hAnsi="Arial" w:cs="Arial"/>
                <w:sz w:val="21"/>
                <w:szCs w:val="21"/>
              </w:rPr>
              <w:t xml:space="preserve"> </w:t>
            </w:r>
            <w:r w:rsidR="008E53EA" w:rsidRPr="003F3275">
              <w:rPr>
                <w:rFonts w:ascii="Arial" w:hAnsi="Arial" w:cs="Arial"/>
                <w:sz w:val="21"/>
                <w:szCs w:val="21"/>
              </w:rPr>
              <w:t xml:space="preserve">tipas, </w:t>
            </w:r>
            <w:r w:rsidRPr="003F3275">
              <w:rPr>
                <w:rFonts w:ascii="Arial" w:hAnsi="Arial" w:cs="Arial"/>
                <w:sz w:val="21"/>
                <w:szCs w:val="21"/>
              </w:rPr>
              <w:t>paskirti</w:t>
            </w:r>
            <w:r w:rsidR="008E53EA" w:rsidRPr="003F3275">
              <w:rPr>
                <w:rFonts w:ascii="Arial" w:hAnsi="Arial" w:cs="Arial"/>
                <w:sz w:val="21"/>
                <w:szCs w:val="21"/>
              </w:rPr>
              <w:t>e</w:t>
            </w:r>
            <w:r w:rsidRPr="003F3275">
              <w:rPr>
                <w:rFonts w:ascii="Arial" w:hAnsi="Arial" w:cs="Arial"/>
                <w:sz w:val="21"/>
                <w:szCs w:val="21"/>
              </w:rPr>
              <w:t>s</w:t>
            </w:r>
            <w:r w:rsidR="008E53EA" w:rsidRPr="003F3275">
              <w:rPr>
                <w:rFonts w:ascii="Arial" w:hAnsi="Arial" w:cs="Arial"/>
                <w:sz w:val="21"/>
                <w:szCs w:val="21"/>
              </w:rPr>
              <w:t xml:space="preserve"> grupė</w:t>
            </w:r>
            <w:r w:rsidRPr="003F3275">
              <w:rPr>
                <w:rFonts w:ascii="Arial" w:hAnsi="Arial" w:cs="Arial"/>
                <w:sz w:val="21"/>
                <w:szCs w:val="21"/>
              </w:rPr>
              <w:t xml:space="preserve"> netikrinami</w:t>
            </w:r>
            <w:r w:rsidR="00E05B91" w:rsidRPr="003F3275">
              <w:rPr>
                <w:rStyle w:val="FootnoteReference"/>
                <w:rFonts w:ascii="Arial" w:hAnsi="Arial" w:cs="Arial"/>
                <w:sz w:val="21"/>
                <w:szCs w:val="21"/>
              </w:rPr>
              <w:footnoteReference w:id="6"/>
            </w:r>
            <w:r w:rsidRPr="003F3275">
              <w:rPr>
                <w:rFonts w:ascii="Arial" w:hAnsi="Arial" w:cs="Arial"/>
                <w:sz w:val="21"/>
                <w:szCs w:val="21"/>
              </w:rPr>
              <w:t>.</w:t>
            </w:r>
            <w:r w:rsidRPr="003F3275">
              <w:rPr>
                <w:rFonts w:ascii="Arial" w:hAnsi="Arial" w:cs="Arial"/>
                <w:sz w:val="21"/>
                <w:szCs w:val="21"/>
              </w:rPr>
              <w:br/>
              <w:t xml:space="preserve">Teisinis pagrindas – Lietuvos Respublikos </w:t>
            </w:r>
            <w:r w:rsidRPr="003F3275">
              <w:rPr>
                <w:rFonts w:ascii="Arial" w:hAnsi="Arial" w:cs="Arial"/>
                <w:sz w:val="21"/>
                <w:szCs w:val="21"/>
              </w:rPr>
              <w:lastRenderedPageBreak/>
              <w:t>statybos įstatymas (18 str. 2 dalis)</w:t>
            </w:r>
          </w:p>
        </w:tc>
        <w:tc>
          <w:tcPr>
            <w:tcW w:w="2184" w:type="pct"/>
            <w:vMerge/>
            <w:tcBorders>
              <w:left w:val="single" w:sz="4" w:space="0" w:color="auto"/>
              <w:right w:val="single" w:sz="4" w:space="0" w:color="000000" w:themeColor="text1"/>
            </w:tcBorders>
          </w:tcPr>
          <w:p w14:paraId="05E89215" w14:textId="77777777" w:rsidR="002416A6" w:rsidRPr="003F3275" w:rsidRDefault="002416A6" w:rsidP="004909A5">
            <w:pPr>
              <w:autoSpaceDE w:val="0"/>
              <w:autoSpaceDN w:val="0"/>
              <w:adjustRightInd w:val="0"/>
              <w:rPr>
                <w:rFonts w:ascii="Arial" w:hAnsi="Arial" w:cs="Arial"/>
                <w:sz w:val="21"/>
                <w:szCs w:val="21"/>
              </w:rPr>
            </w:pPr>
          </w:p>
        </w:tc>
        <w:tc>
          <w:tcPr>
            <w:tcW w:w="1231" w:type="pct"/>
            <w:vMerge/>
            <w:tcBorders>
              <w:left w:val="single" w:sz="4" w:space="0" w:color="000000" w:themeColor="text1"/>
              <w:right w:val="single" w:sz="4" w:space="0" w:color="000000" w:themeColor="text1"/>
            </w:tcBorders>
          </w:tcPr>
          <w:p w14:paraId="4638E042" w14:textId="77777777" w:rsidR="002416A6" w:rsidRPr="003F3275" w:rsidRDefault="002416A6" w:rsidP="004909A5">
            <w:pPr>
              <w:autoSpaceDE w:val="0"/>
              <w:autoSpaceDN w:val="0"/>
              <w:adjustRightInd w:val="0"/>
              <w:rPr>
                <w:rFonts w:ascii="Arial" w:hAnsi="Arial" w:cs="Arial"/>
                <w:sz w:val="21"/>
                <w:szCs w:val="21"/>
              </w:rPr>
            </w:pPr>
          </w:p>
        </w:tc>
      </w:tr>
      <w:tr w:rsidR="002416A6" w:rsidRPr="003F3275" w14:paraId="3F88B1C7" w14:textId="77777777" w:rsidTr="00F97F1C">
        <w:trPr>
          <w:trHeight w:val="300"/>
        </w:trPr>
        <w:tc>
          <w:tcPr>
            <w:tcW w:w="34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41654" w14:textId="302EF1BE" w:rsidR="002416A6" w:rsidRPr="003F3275" w:rsidRDefault="002416A6" w:rsidP="002416A6">
            <w:pPr>
              <w:pStyle w:val="ListParagraph"/>
              <w:ind w:left="0"/>
              <w:contextualSpacing/>
              <w:rPr>
                <w:rFonts w:ascii="Arial" w:eastAsiaTheme="minorEastAsia" w:hAnsi="Arial" w:cs="Arial"/>
                <w:sz w:val="21"/>
                <w:szCs w:val="21"/>
              </w:rPr>
            </w:pPr>
            <w:r w:rsidRPr="003F3275">
              <w:rPr>
                <w:rFonts w:ascii="Arial" w:eastAsiaTheme="minorEastAsia" w:hAnsi="Arial" w:cs="Arial"/>
                <w:sz w:val="21"/>
                <w:szCs w:val="21"/>
              </w:rPr>
              <w:t>1.4</w:t>
            </w:r>
          </w:p>
        </w:tc>
        <w:tc>
          <w:tcPr>
            <w:tcW w:w="1245" w:type="pct"/>
            <w:tcBorders>
              <w:top w:val="single" w:sz="4" w:space="0" w:color="000000" w:themeColor="text1"/>
              <w:left w:val="single" w:sz="4" w:space="0" w:color="000000" w:themeColor="text1"/>
              <w:bottom w:val="single" w:sz="4" w:space="0" w:color="000000" w:themeColor="text1"/>
              <w:right w:val="single" w:sz="4" w:space="0" w:color="auto"/>
            </w:tcBorders>
          </w:tcPr>
          <w:p w14:paraId="4A9964D7" w14:textId="0D5180F4" w:rsidR="002416A6" w:rsidRPr="003F3275" w:rsidRDefault="002416A6" w:rsidP="002416A6">
            <w:pPr>
              <w:autoSpaceDE w:val="0"/>
              <w:autoSpaceDN w:val="0"/>
              <w:adjustRightInd w:val="0"/>
              <w:rPr>
                <w:rFonts w:ascii="Arial" w:hAnsi="Arial" w:cs="Arial"/>
                <w:b/>
                <w:sz w:val="21"/>
                <w:szCs w:val="21"/>
              </w:rPr>
            </w:pPr>
            <w:r w:rsidRPr="003F3275">
              <w:rPr>
                <w:rFonts w:ascii="Arial" w:hAnsi="Arial" w:cs="Arial"/>
                <w:b/>
                <w:bCs/>
                <w:sz w:val="21"/>
                <w:szCs w:val="21"/>
              </w:rPr>
              <w:t>Taikoma 4 kategorijai:</w:t>
            </w:r>
            <w:r w:rsidRPr="003F3275">
              <w:rPr>
                <w:rFonts w:ascii="Arial" w:hAnsi="Arial" w:cs="Arial"/>
                <w:sz w:val="21"/>
                <w:szCs w:val="21"/>
              </w:rPr>
              <w:t xml:space="preserve"> Rangovas turi turėti teisę verstis </w:t>
            </w:r>
            <w:r w:rsidRPr="003F3275">
              <w:rPr>
                <w:rFonts w:ascii="Arial" w:hAnsi="Arial" w:cs="Arial"/>
                <w:b/>
                <w:bCs/>
                <w:sz w:val="21"/>
                <w:szCs w:val="21"/>
              </w:rPr>
              <w:t>ypatingojo</w:t>
            </w:r>
            <w:r w:rsidRPr="003F3275">
              <w:rPr>
                <w:rFonts w:ascii="Arial" w:hAnsi="Arial" w:cs="Arial"/>
                <w:sz w:val="21"/>
                <w:szCs w:val="21"/>
              </w:rPr>
              <w:t xml:space="preserve"> statinio statybos darbų veikla (</w:t>
            </w:r>
            <w:r w:rsidR="00BE7DF5" w:rsidRPr="003F3275">
              <w:rPr>
                <w:rFonts w:ascii="Arial" w:hAnsi="Arial" w:cs="Arial"/>
                <w:sz w:val="21"/>
                <w:szCs w:val="21"/>
              </w:rPr>
              <w:t xml:space="preserve">bet kuris iš inžinerinių </w:t>
            </w:r>
            <w:r w:rsidRPr="003F3275">
              <w:rPr>
                <w:rFonts w:ascii="Arial" w:hAnsi="Arial" w:cs="Arial"/>
                <w:sz w:val="21"/>
                <w:szCs w:val="21"/>
              </w:rPr>
              <w:t>statinių</w:t>
            </w:r>
            <w:r w:rsidR="00BE7DF5" w:rsidRPr="003F3275">
              <w:rPr>
                <w:rFonts w:ascii="Arial" w:hAnsi="Arial" w:cs="Arial"/>
                <w:sz w:val="21"/>
                <w:szCs w:val="21"/>
              </w:rPr>
              <w:t xml:space="preserve"> grupės ir pogrupio (paskirties), kurio</w:t>
            </w:r>
            <w:r w:rsidRPr="003F3275">
              <w:rPr>
                <w:rFonts w:ascii="Arial" w:hAnsi="Arial" w:cs="Arial"/>
                <w:sz w:val="21"/>
                <w:szCs w:val="21"/>
              </w:rPr>
              <w:t xml:space="preserve"> </w:t>
            </w:r>
            <w:r w:rsidR="002516D2" w:rsidRPr="003F3275">
              <w:rPr>
                <w:rFonts w:ascii="Arial" w:hAnsi="Arial" w:cs="Arial"/>
                <w:sz w:val="21"/>
                <w:szCs w:val="21"/>
              </w:rPr>
              <w:t>pobūdis</w:t>
            </w:r>
            <w:r w:rsidRPr="003F3275">
              <w:rPr>
                <w:rFonts w:ascii="Arial" w:hAnsi="Arial" w:cs="Arial"/>
                <w:sz w:val="21"/>
                <w:szCs w:val="21"/>
              </w:rPr>
              <w:t xml:space="preserve">: </w:t>
            </w:r>
            <w:r w:rsidRPr="003F3275">
              <w:rPr>
                <w:rFonts w:ascii="Arial" w:hAnsi="Arial" w:cs="Arial"/>
                <w:b/>
                <w:bCs/>
                <w:sz w:val="21"/>
                <w:szCs w:val="21"/>
              </w:rPr>
              <w:t>inžineriniai statiniai</w:t>
            </w:r>
            <w:r w:rsidRPr="003F3275">
              <w:rPr>
                <w:rFonts w:ascii="Arial" w:hAnsi="Arial" w:cs="Arial"/>
                <w:sz w:val="21"/>
                <w:szCs w:val="21"/>
              </w:rPr>
              <w:t xml:space="preserve">, </w:t>
            </w:r>
            <w:r w:rsidRPr="003F3275">
              <w:rPr>
                <w:rFonts w:ascii="Arial" w:hAnsi="Arial" w:cs="Arial"/>
                <w:b/>
                <w:bCs/>
                <w:sz w:val="21"/>
                <w:szCs w:val="21"/>
              </w:rPr>
              <w:t xml:space="preserve">esantys kultūros paveldo objekto teritorijoje, jo apsaugos zonoje, </w:t>
            </w:r>
            <w:r w:rsidRPr="00804739">
              <w:rPr>
                <w:rFonts w:ascii="Arial" w:hAnsi="Arial" w:cs="Arial"/>
                <w:b/>
                <w:bCs/>
                <w:sz w:val="21"/>
                <w:szCs w:val="21"/>
              </w:rPr>
              <w:t>kultūros paveldo vietovėje</w:t>
            </w:r>
            <w:r w:rsidR="004F732E" w:rsidRPr="00804739">
              <w:rPr>
                <w:rFonts w:ascii="Arial" w:hAnsi="Arial" w:cs="Arial"/>
                <w:b/>
                <w:bCs/>
                <w:sz w:val="21"/>
                <w:szCs w:val="21"/>
              </w:rPr>
              <w:t>.  Darbų sritis: griovimo darbai</w:t>
            </w:r>
            <w:r w:rsidR="004F732E" w:rsidRPr="00804739">
              <w:rPr>
                <w:rStyle w:val="FootnoteReference"/>
                <w:rFonts w:ascii="Arial" w:hAnsi="Arial" w:cs="Arial"/>
                <w:b/>
                <w:bCs/>
                <w:sz w:val="21"/>
                <w:szCs w:val="21"/>
              </w:rPr>
              <w:footnoteReference w:id="7"/>
            </w:r>
            <w:r w:rsidR="002516D2" w:rsidRPr="00804739">
              <w:rPr>
                <w:rFonts w:ascii="Arial" w:hAnsi="Arial" w:cs="Arial"/>
                <w:sz w:val="21"/>
                <w:szCs w:val="21"/>
              </w:rPr>
              <w:t>)</w:t>
            </w:r>
            <w:r w:rsidRPr="00804739">
              <w:rPr>
                <w:rFonts w:ascii="Arial" w:hAnsi="Arial" w:cs="Arial"/>
                <w:sz w:val="21"/>
                <w:szCs w:val="21"/>
              </w:rPr>
              <w:t>. Inžinerinio</w:t>
            </w:r>
            <w:r w:rsidRPr="003F3275">
              <w:rPr>
                <w:rFonts w:ascii="Arial" w:hAnsi="Arial" w:cs="Arial"/>
                <w:sz w:val="21"/>
                <w:szCs w:val="21"/>
              </w:rPr>
              <w:t xml:space="preserve"> statinio </w:t>
            </w:r>
            <w:r w:rsidR="00BE7DF5" w:rsidRPr="003F3275">
              <w:rPr>
                <w:rFonts w:ascii="Arial" w:hAnsi="Arial" w:cs="Arial"/>
                <w:sz w:val="21"/>
                <w:szCs w:val="21"/>
              </w:rPr>
              <w:t>grupė, pogrupis (</w:t>
            </w:r>
            <w:r w:rsidRPr="003F3275">
              <w:rPr>
                <w:rFonts w:ascii="Arial" w:hAnsi="Arial" w:cs="Arial"/>
                <w:sz w:val="21"/>
                <w:szCs w:val="21"/>
              </w:rPr>
              <w:t>paskirtis</w:t>
            </w:r>
            <w:r w:rsidR="00BE7DF5" w:rsidRPr="003F3275">
              <w:rPr>
                <w:rFonts w:ascii="Arial" w:hAnsi="Arial" w:cs="Arial"/>
                <w:sz w:val="21"/>
                <w:szCs w:val="21"/>
              </w:rPr>
              <w:t>)</w:t>
            </w:r>
            <w:r w:rsidRPr="003F3275">
              <w:rPr>
                <w:rFonts w:ascii="Arial" w:hAnsi="Arial" w:cs="Arial"/>
                <w:sz w:val="21"/>
                <w:szCs w:val="21"/>
              </w:rPr>
              <w:t xml:space="preserve"> netikrinami</w:t>
            </w:r>
            <w:r w:rsidR="002516D2" w:rsidRPr="003F3275">
              <w:rPr>
                <w:rStyle w:val="FootnoteReference"/>
                <w:rFonts w:ascii="Arial" w:hAnsi="Arial" w:cs="Arial"/>
                <w:sz w:val="21"/>
                <w:szCs w:val="21"/>
              </w:rPr>
              <w:footnoteReference w:id="8"/>
            </w:r>
            <w:r w:rsidRPr="003F3275">
              <w:rPr>
                <w:rFonts w:ascii="Arial" w:hAnsi="Arial" w:cs="Arial"/>
                <w:sz w:val="21"/>
                <w:szCs w:val="21"/>
              </w:rPr>
              <w:t>.</w:t>
            </w:r>
            <w:r w:rsidRPr="003F3275">
              <w:rPr>
                <w:rFonts w:ascii="Arial" w:hAnsi="Arial" w:cs="Arial"/>
                <w:sz w:val="21"/>
                <w:szCs w:val="21"/>
              </w:rPr>
              <w:br/>
              <w:t>Teisinis pagrindas – Lietuvos Respublikos statybos įstatymas (18 str. 6 dalis)</w:t>
            </w:r>
          </w:p>
        </w:tc>
        <w:tc>
          <w:tcPr>
            <w:tcW w:w="2184" w:type="pct"/>
            <w:vMerge/>
            <w:tcBorders>
              <w:left w:val="single" w:sz="4" w:space="0" w:color="auto"/>
              <w:right w:val="single" w:sz="4" w:space="0" w:color="000000" w:themeColor="text1"/>
            </w:tcBorders>
          </w:tcPr>
          <w:p w14:paraId="79BE5B27" w14:textId="77777777" w:rsidR="002416A6" w:rsidRPr="003F3275" w:rsidRDefault="002416A6" w:rsidP="002416A6">
            <w:pPr>
              <w:autoSpaceDE w:val="0"/>
              <w:autoSpaceDN w:val="0"/>
              <w:adjustRightInd w:val="0"/>
              <w:rPr>
                <w:rFonts w:ascii="Arial" w:hAnsi="Arial" w:cs="Arial"/>
                <w:b/>
                <w:sz w:val="21"/>
                <w:szCs w:val="21"/>
              </w:rPr>
            </w:pPr>
          </w:p>
        </w:tc>
        <w:tc>
          <w:tcPr>
            <w:tcW w:w="1231" w:type="pct"/>
            <w:vMerge/>
            <w:tcBorders>
              <w:left w:val="single" w:sz="4" w:space="0" w:color="000000" w:themeColor="text1"/>
              <w:right w:val="single" w:sz="4" w:space="0" w:color="000000" w:themeColor="text1"/>
            </w:tcBorders>
          </w:tcPr>
          <w:p w14:paraId="16BBD936" w14:textId="77777777" w:rsidR="002416A6" w:rsidRPr="003F3275" w:rsidRDefault="002416A6" w:rsidP="002416A6">
            <w:pPr>
              <w:autoSpaceDE w:val="0"/>
              <w:autoSpaceDN w:val="0"/>
              <w:adjustRightInd w:val="0"/>
              <w:rPr>
                <w:rFonts w:ascii="Arial" w:hAnsi="Arial" w:cs="Arial"/>
                <w:b/>
                <w:sz w:val="21"/>
                <w:szCs w:val="21"/>
              </w:rPr>
            </w:pPr>
          </w:p>
        </w:tc>
      </w:tr>
      <w:tr w:rsidR="002416A6" w:rsidRPr="003F3275" w14:paraId="5B89CF8F" w14:textId="77777777" w:rsidTr="00A21F05">
        <w:trPr>
          <w:trHeight w:val="3759"/>
        </w:trPr>
        <w:tc>
          <w:tcPr>
            <w:tcW w:w="340" w:type="pct"/>
            <w:tcBorders>
              <w:top w:val="single" w:sz="4" w:space="0" w:color="000000" w:themeColor="text1"/>
              <w:left w:val="single" w:sz="4" w:space="0" w:color="000000" w:themeColor="text1"/>
              <w:right w:val="single" w:sz="4" w:space="0" w:color="000000" w:themeColor="text1"/>
            </w:tcBorders>
          </w:tcPr>
          <w:p w14:paraId="26BF0EB8" w14:textId="7B2F8925" w:rsidR="002416A6" w:rsidRPr="003F3275" w:rsidRDefault="002416A6" w:rsidP="002416A6">
            <w:pPr>
              <w:pStyle w:val="ListParagraph"/>
              <w:ind w:left="0"/>
              <w:contextualSpacing/>
              <w:rPr>
                <w:rFonts w:ascii="Arial" w:eastAsiaTheme="minorEastAsia" w:hAnsi="Arial" w:cs="Arial"/>
                <w:sz w:val="21"/>
                <w:szCs w:val="21"/>
              </w:rPr>
            </w:pPr>
            <w:r w:rsidRPr="003F3275">
              <w:rPr>
                <w:rFonts w:ascii="Arial" w:eastAsiaTheme="minorEastAsia" w:hAnsi="Arial" w:cs="Arial"/>
                <w:sz w:val="21"/>
                <w:szCs w:val="21"/>
              </w:rPr>
              <w:t>1.5</w:t>
            </w:r>
          </w:p>
        </w:tc>
        <w:tc>
          <w:tcPr>
            <w:tcW w:w="1245" w:type="pct"/>
            <w:tcBorders>
              <w:top w:val="single" w:sz="4" w:space="0" w:color="000000" w:themeColor="text1"/>
              <w:left w:val="single" w:sz="4" w:space="0" w:color="000000" w:themeColor="text1"/>
              <w:right w:val="single" w:sz="4" w:space="0" w:color="auto"/>
            </w:tcBorders>
          </w:tcPr>
          <w:p w14:paraId="419D846E" w14:textId="6AB4DADA" w:rsidR="002416A6" w:rsidRPr="003F3275" w:rsidRDefault="002416A6" w:rsidP="002416A6">
            <w:pPr>
              <w:autoSpaceDE w:val="0"/>
              <w:autoSpaceDN w:val="0"/>
              <w:adjustRightInd w:val="0"/>
              <w:rPr>
                <w:rFonts w:ascii="Arial" w:hAnsi="Arial" w:cs="Arial"/>
                <w:b/>
                <w:bCs/>
                <w:sz w:val="21"/>
                <w:szCs w:val="21"/>
              </w:rPr>
            </w:pPr>
            <w:r w:rsidRPr="003F3275">
              <w:rPr>
                <w:rFonts w:ascii="Arial" w:hAnsi="Arial" w:cs="Arial"/>
                <w:b/>
                <w:bCs/>
                <w:sz w:val="21"/>
                <w:szCs w:val="21"/>
              </w:rPr>
              <w:t>Taikoma 5 kategorijai:</w:t>
            </w:r>
          </w:p>
          <w:p w14:paraId="0AA47653" w14:textId="2AE53FE9" w:rsidR="002416A6" w:rsidRPr="003F3275" w:rsidRDefault="002416A6" w:rsidP="002416A6">
            <w:pPr>
              <w:autoSpaceDE w:val="0"/>
              <w:autoSpaceDN w:val="0"/>
              <w:adjustRightInd w:val="0"/>
              <w:rPr>
                <w:rFonts w:ascii="Arial" w:hAnsi="Arial" w:cs="Arial"/>
                <w:b/>
                <w:sz w:val="21"/>
                <w:szCs w:val="21"/>
              </w:rPr>
            </w:pPr>
            <w:r w:rsidRPr="003F3275">
              <w:rPr>
                <w:rFonts w:ascii="Arial" w:hAnsi="Arial" w:cs="Arial"/>
                <w:sz w:val="21"/>
                <w:szCs w:val="21"/>
              </w:rPr>
              <w:t xml:space="preserve">Rangovas turi turėti teisę verstis </w:t>
            </w:r>
            <w:r w:rsidRPr="003F3275">
              <w:rPr>
                <w:rFonts w:ascii="Arial" w:hAnsi="Arial" w:cs="Arial"/>
                <w:b/>
                <w:bCs/>
                <w:sz w:val="21"/>
                <w:szCs w:val="21"/>
              </w:rPr>
              <w:t>ypatingojo</w:t>
            </w:r>
            <w:r w:rsidRPr="003F3275">
              <w:rPr>
                <w:rFonts w:ascii="Arial" w:hAnsi="Arial" w:cs="Arial"/>
                <w:sz w:val="21"/>
                <w:szCs w:val="21"/>
              </w:rPr>
              <w:t xml:space="preserve"> statinio statybos darbų veikla (</w:t>
            </w:r>
            <w:r w:rsidR="00BE7DF5" w:rsidRPr="003F3275">
              <w:rPr>
                <w:rFonts w:ascii="Arial" w:hAnsi="Arial" w:cs="Arial"/>
                <w:sz w:val="21"/>
                <w:szCs w:val="21"/>
              </w:rPr>
              <w:t xml:space="preserve">bet kuris iš inžinerinių </w:t>
            </w:r>
            <w:r w:rsidRPr="003F3275">
              <w:rPr>
                <w:rFonts w:ascii="Arial" w:hAnsi="Arial" w:cs="Arial"/>
                <w:sz w:val="21"/>
                <w:szCs w:val="21"/>
              </w:rPr>
              <w:t>statinių grupė</w:t>
            </w:r>
            <w:r w:rsidR="00BE7DF5" w:rsidRPr="003F3275">
              <w:rPr>
                <w:rFonts w:ascii="Arial" w:hAnsi="Arial" w:cs="Arial"/>
                <w:sz w:val="21"/>
                <w:szCs w:val="21"/>
              </w:rPr>
              <w:t>s ir pogrupio (paskirties), kurio pobūdis</w:t>
            </w:r>
            <w:r w:rsidRPr="003F3275">
              <w:rPr>
                <w:rFonts w:ascii="Arial" w:hAnsi="Arial" w:cs="Arial"/>
                <w:sz w:val="21"/>
                <w:szCs w:val="21"/>
              </w:rPr>
              <w:t xml:space="preserve">: </w:t>
            </w:r>
            <w:r w:rsidRPr="003F3275">
              <w:rPr>
                <w:rFonts w:ascii="Arial" w:hAnsi="Arial" w:cs="Arial"/>
                <w:b/>
                <w:bCs/>
                <w:sz w:val="21"/>
                <w:szCs w:val="21"/>
              </w:rPr>
              <w:t>inžineriniai statiniai</w:t>
            </w:r>
            <w:r w:rsidR="004F732E" w:rsidRPr="00804739">
              <w:rPr>
                <w:rFonts w:ascii="Arial" w:hAnsi="Arial" w:cs="Arial"/>
                <w:b/>
                <w:bCs/>
                <w:sz w:val="21"/>
                <w:szCs w:val="21"/>
              </w:rPr>
              <w:t>.  Darbų sritis: griovimo darbai</w:t>
            </w:r>
            <w:r w:rsidR="004F732E" w:rsidRPr="00804739">
              <w:rPr>
                <w:rStyle w:val="FootnoteReference"/>
                <w:rFonts w:ascii="Arial" w:hAnsi="Arial" w:cs="Arial"/>
                <w:b/>
                <w:bCs/>
                <w:sz w:val="21"/>
                <w:szCs w:val="21"/>
              </w:rPr>
              <w:footnoteReference w:id="9"/>
            </w:r>
            <w:r w:rsidR="002516D2" w:rsidRPr="00804739">
              <w:rPr>
                <w:rFonts w:ascii="Arial" w:hAnsi="Arial" w:cs="Arial"/>
                <w:sz w:val="21"/>
                <w:szCs w:val="21"/>
              </w:rPr>
              <w:t>)</w:t>
            </w:r>
            <w:r w:rsidRPr="00804739">
              <w:rPr>
                <w:rFonts w:ascii="Arial" w:hAnsi="Arial" w:cs="Arial"/>
                <w:sz w:val="21"/>
                <w:szCs w:val="21"/>
              </w:rPr>
              <w:t>.</w:t>
            </w:r>
            <w:r w:rsidRPr="003F3275">
              <w:rPr>
                <w:rFonts w:ascii="Arial" w:hAnsi="Arial" w:cs="Arial"/>
                <w:sz w:val="21"/>
                <w:szCs w:val="21"/>
              </w:rPr>
              <w:t xml:space="preserve"> Inžinerinio statinio</w:t>
            </w:r>
            <w:r w:rsidR="00BE7DF5" w:rsidRPr="003F3275">
              <w:rPr>
                <w:rFonts w:ascii="Arial" w:hAnsi="Arial" w:cs="Arial"/>
                <w:sz w:val="21"/>
                <w:szCs w:val="21"/>
              </w:rPr>
              <w:t xml:space="preserve"> grupė, pogrupis (</w:t>
            </w:r>
            <w:r w:rsidRPr="003F3275">
              <w:rPr>
                <w:rFonts w:ascii="Arial" w:hAnsi="Arial" w:cs="Arial"/>
                <w:sz w:val="21"/>
                <w:szCs w:val="21"/>
              </w:rPr>
              <w:t>paskirtis</w:t>
            </w:r>
            <w:r w:rsidR="00BE7DF5" w:rsidRPr="003F3275">
              <w:rPr>
                <w:rFonts w:ascii="Arial" w:hAnsi="Arial" w:cs="Arial"/>
                <w:sz w:val="21"/>
                <w:szCs w:val="21"/>
              </w:rPr>
              <w:t>)</w:t>
            </w:r>
            <w:r w:rsidRPr="003F3275">
              <w:rPr>
                <w:rFonts w:ascii="Arial" w:hAnsi="Arial" w:cs="Arial"/>
                <w:sz w:val="21"/>
                <w:szCs w:val="21"/>
              </w:rPr>
              <w:t xml:space="preserve"> netikrinami</w:t>
            </w:r>
            <w:r w:rsidR="002516D2" w:rsidRPr="003F3275">
              <w:rPr>
                <w:rStyle w:val="FootnoteReference"/>
                <w:rFonts w:ascii="Arial" w:hAnsi="Arial" w:cs="Arial"/>
                <w:sz w:val="21"/>
                <w:szCs w:val="21"/>
              </w:rPr>
              <w:footnoteReference w:id="10"/>
            </w:r>
            <w:r w:rsidRPr="003F3275">
              <w:rPr>
                <w:rFonts w:ascii="Arial" w:hAnsi="Arial" w:cs="Arial"/>
                <w:sz w:val="21"/>
                <w:szCs w:val="21"/>
              </w:rPr>
              <w:t>.</w:t>
            </w:r>
            <w:r w:rsidRPr="003F3275">
              <w:rPr>
                <w:rFonts w:ascii="Arial" w:hAnsi="Arial" w:cs="Arial"/>
                <w:sz w:val="21"/>
                <w:szCs w:val="21"/>
              </w:rPr>
              <w:br/>
              <w:t xml:space="preserve">Teisinis pagrindas – Lietuvos Respublikos </w:t>
            </w:r>
            <w:r w:rsidRPr="003F3275">
              <w:rPr>
                <w:rFonts w:ascii="Arial" w:hAnsi="Arial" w:cs="Arial"/>
                <w:sz w:val="21"/>
                <w:szCs w:val="21"/>
              </w:rPr>
              <w:lastRenderedPageBreak/>
              <w:t>statybos įstatymas (18 str. 2 dalis)</w:t>
            </w:r>
          </w:p>
        </w:tc>
        <w:tc>
          <w:tcPr>
            <w:tcW w:w="2184" w:type="pct"/>
            <w:vMerge/>
            <w:tcBorders>
              <w:left w:val="single" w:sz="4" w:space="0" w:color="auto"/>
              <w:right w:val="single" w:sz="4" w:space="0" w:color="000000" w:themeColor="text1"/>
            </w:tcBorders>
          </w:tcPr>
          <w:p w14:paraId="625BFA95" w14:textId="77777777" w:rsidR="002416A6" w:rsidRPr="003F3275" w:rsidRDefault="002416A6" w:rsidP="002416A6">
            <w:pPr>
              <w:autoSpaceDE w:val="0"/>
              <w:autoSpaceDN w:val="0"/>
              <w:adjustRightInd w:val="0"/>
              <w:rPr>
                <w:rFonts w:ascii="Arial" w:hAnsi="Arial" w:cs="Arial"/>
                <w:b/>
                <w:sz w:val="21"/>
                <w:szCs w:val="21"/>
              </w:rPr>
            </w:pPr>
          </w:p>
        </w:tc>
        <w:tc>
          <w:tcPr>
            <w:tcW w:w="1231" w:type="pct"/>
            <w:vMerge/>
            <w:tcBorders>
              <w:left w:val="single" w:sz="4" w:space="0" w:color="000000" w:themeColor="text1"/>
              <w:right w:val="single" w:sz="4" w:space="0" w:color="000000" w:themeColor="text1"/>
            </w:tcBorders>
          </w:tcPr>
          <w:p w14:paraId="7DA91B50" w14:textId="77777777" w:rsidR="002416A6" w:rsidRPr="003F3275" w:rsidRDefault="002416A6" w:rsidP="002416A6">
            <w:pPr>
              <w:autoSpaceDE w:val="0"/>
              <w:autoSpaceDN w:val="0"/>
              <w:adjustRightInd w:val="0"/>
              <w:rPr>
                <w:rFonts w:ascii="Arial" w:hAnsi="Arial" w:cs="Arial"/>
                <w:b/>
                <w:sz w:val="21"/>
                <w:szCs w:val="21"/>
              </w:rPr>
            </w:pPr>
          </w:p>
        </w:tc>
      </w:tr>
    </w:tbl>
    <w:p w14:paraId="58DD9267" w14:textId="77777777" w:rsidR="002416A6" w:rsidRPr="003F3275" w:rsidRDefault="002416A6" w:rsidP="004909A5">
      <w:pPr>
        <w:tabs>
          <w:tab w:val="left" w:pos="720"/>
        </w:tabs>
        <w:ind w:firstLine="567"/>
        <w:jc w:val="center"/>
        <w:rPr>
          <w:rFonts w:ascii="Arial" w:hAnsi="Arial" w:cs="Arial"/>
          <w:b/>
          <w:bCs/>
          <w:sz w:val="21"/>
          <w:szCs w:val="21"/>
        </w:rPr>
      </w:pPr>
      <w:bookmarkStart w:id="3" w:name="_heading=h.26in1rg" w:colFirst="0" w:colLast="0"/>
      <w:bookmarkStart w:id="4" w:name="ketvpriedas"/>
      <w:bookmarkEnd w:id="3"/>
    </w:p>
    <w:p w14:paraId="26B605BC" w14:textId="6B605BA0" w:rsidR="00646D2A" w:rsidRPr="003F3275" w:rsidRDefault="00646D2A" w:rsidP="004909A5">
      <w:pPr>
        <w:tabs>
          <w:tab w:val="left" w:pos="720"/>
        </w:tabs>
        <w:ind w:firstLine="567"/>
        <w:jc w:val="center"/>
        <w:rPr>
          <w:rFonts w:ascii="Arial" w:hAnsi="Arial" w:cs="Arial"/>
          <w:b/>
          <w:bCs/>
          <w:sz w:val="21"/>
          <w:szCs w:val="21"/>
        </w:rPr>
      </w:pPr>
      <w:r w:rsidRPr="003F3275">
        <w:rPr>
          <w:rFonts w:ascii="Arial" w:hAnsi="Arial" w:cs="Arial"/>
          <w:b/>
          <w:bCs/>
          <w:sz w:val="21"/>
          <w:szCs w:val="21"/>
        </w:rPr>
        <w:t xml:space="preserve">Tiekėjams keliami reikalavimai dėl kokybės vadybos sistemos ir (ar) aplinkos apsaugos vadybos sistemos standartų </w:t>
      </w:r>
    </w:p>
    <w:p w14:paraId="3006BF29" w14:textId="77777777" w:rsidR="00646D2A" w:rsidRPr="003F3275" w:rsidRDefault="00646D2A" w:rsidP="004909A5">
      <w:pPr>
        <w:tabs>
          <w:tab w:val="left" w:pos="720"/>
        </w:tabs>
        <w:ind w:firstLine="567"/>
        <w:jc w:val="both"/>
        <w:rPr>
          <w:rFonts w:ascii="Arial" w:hAnsi="Arial" w:cs="Arial"/>
          <w:i/>
          <w:iCs/>
          <w:sz w:val="21"/>
          <w:szCs w:val="21"/>
        </w:rPr>
      </w:pPr>
    </w:p>
    <w:p w14:paraId="3A8C291C" w14:textId="4A011780" w:rsidR="00646D2A" w:rsidRPr="003F3275" w:rsidRDefault="00646D2A" w:rsidP="004909A5">
      <w:pPr>
        <w:ind w:firstLine="567"/>
        <w:jc w:val="both"/>
        <w:rPr>
          <w:rFonts w:ascii="Arial" w:hAnsi="Arial" w:cs="Arial"/>
          <w:sz w:val="21"/>
          <w:szCs w:val="21"/>
        </w:rPr>
      </w:pPr>
      <w:r w:rsidRPr="003F3275">
        <w:rPr>
          <w:rFonts w:ascii="Arial" w:eastAsiaTheme="minorHAnsi" w:hAnsi="Arial" w:cs="Arial"/>
          <w:sz w:val="21"/>
          <w:szCs w:val="21"/>
        </w:rPr>
        <w:t>1.</w:t>
      </w:r>
      <w:r w:rsidR="004909A5" w:rsidRPr="003F3275">
        <w:rPr>
          <w:rFonts w:ascii="Arial" w:eastAsiaTheme="minorHAnsi" w:hAnsi="Arial" w:cs="Arial"/>
          <w:sz w:val="21"/>
          <w:szCs w:val="21"/>
        </w:rPr>
        <w:t xml:space="preserve"> </w:t>
      </w:r>
      <w:r w:rsidRPr="003F3275">
        <w:rPr>
          <w:rFonts w:ascii="Arial" w:hAnsi="Arial" w:cs="Arial"/>
          <w:sz w:val="21"/>
          <w:szCs w:val="21"/>
        </w:rPr>
        <w:t>Tiekėjai turi atitikti šiame priede nustatytus reikalavimus</w:t>
      </w:r>
      <w:r w:rsidRPr="003F3275">
        <w:rPr>
          <w:rFonts w:ascii="Arial" w:eastAsiaTheme="minorHAnsi" w:hAnsi="Arial" w:cs="Arial"/>
          <w:sz w:val="21"/>
          <w:szCs w:val="21"/>
        </w:rPr>
        <w:t xml:space="preserve"> dėl </w:t>
      </w:r>
      <w:r w:rsidRPr="003F3275">
        <w:rPr>
          <w:rFonts w:ascii="Arial" w:hAnsi="Arial" w:cs="Arial"/>
          <w:iCs/>
          <w:sz w:val="21"/>
          <w:szCs w:val="21"/>
        </w:rPr>
        <w:t>aplinkos apsaugos vadybos sistemos standart</w:t>
      </w:r>
      <w:r w:rsidR="004909A5" w:rsidRPr="003F3275">
        <w:rPr>
          <w:rFonts w:ascii="Arial" w:hAnsi="Arial" w:cs="Arial"/>
          <w:iCs/>
          <w:sz w:val="21"/>
          <w:szCs w:val="21"/>
        </w:rPr>
        <w:t>o</w:t>
      </w:r>
      <w:r w:rsidRPr="003F3275">
        <w:rPr>
          <w:rFonts w:ascii="Arial" w:eastAsiaTheme="minorHAnsi" w:hAnsi="Arial" w:cs="Arial"/>
          <w:sz w:val="21"/>
          <w:szCs w:val="21"/>
        </w:rPr>
        <w:t xml:space="preserve"> laikymosi.</w:t>
      </w:r>
    </w:p>
    <w:p w14:paraId="5BC4E5D4" w14:textId="77777777" w:rsidR="00646D2A" w:rsidRPr="003F3275" w:rsidRDefault="00646D2A" w:rsidP="004909A5">
      <w:pPr>
        <w:tabs>
          <w:tab w:val="left" w:pos="851"/>
        </w:tabs>
        <w:jc w:val="both"/>
        <w:rPr>
          <w:rFonts w:ascii="Arial" w:hAnsi="Arial" w:cs="Arial"/>
          <w:sz w:val="21"/>
          <w:szCs w:val="21"/>
        </w:rPr>
      </w:pPr>
    </w:p>
    <w:p w14:paraId="73EBDFF6" w14:textId="11853279" w:rsidR="00AF53EB" w:rsidRPr="003F3275" w:rsidRDefault="00AF53EB" w:rsidP="004909A5">
      <w:pPr>
        <w:tabs>
          <w:tab w:val="left" w:pos="709"/>
        </w:tabs>
        <w:jc w:val="right"/>
        <w:rPr>
          <w:rFonts w:ascii="Arial" w:eastAsiaTheme="minorEastAsia" w:hAnsi="Arial" w:cs="Arial"/>
          <w:b/>
          <w:sz w:val="21"/>
          <w:szCs w:val="21"/>
        </w:rPr>
      </w:pPr>
      <w:r w:rsidRPr="003F3275">
        <w:rPr>
          <w:rFonts w:ascii="Arial" w:eastAsiaTheme="minorEastAsia" w:hAnsi="Arial" w:cs="Arial"/>
          <w:b/>
          <w:sz w:val="21"/>
          <w:szCs w:val="21"/>
        </w:rPr>
        <w:t>Lentelė Nr. 2</w:t>
      </w:r>
    </w:p>
    <w:p w14:paraId="7F3B6A12" w14:textId="77777777" w:rsidR="00646D2A" w:rsidRPr="003F3275" w:rsidRDefault="00646D2A" w:rsidP="004909A5">
      <w:pPr>
        <w:tabs>
          <w:tab w:val="left" w:pos="709"/>
        </w:tabs>
        <w:ind w:firstLine="567"/>
        <w:jc w:val="right"/>
        <w:rPr>
          <w:rFonts w:ascii="Arial" w:eastAsiaTheme="minorHAnsi" w:hAnsi="Arial" w:cs="Arial"/>
          <w:sz w:val="21"/>
          <w:szCs w:val="21"/>
        </w:rPr>
      </w:pPr>
    </w:p>
    <w:tbl>
      <w:tblPr>
        <w:tblStyle w:val="TableGrid3"/>
        <w:tblW w:w="9962" w:type="dxa"/>
        <w:tblLook w:val="04A0" w:firstRow="1" w:lastRow="0" w:firstColumn="1" w:lastColumn="0" w:noHBand="0" w:noVBand="1"/>
      </w:tblPr>
      <w:tblGrid>
        <w:gridCol w:w="667"/>
        <w:gridCol w:w="3451"/>
        <w:gridCol w:w="2596"/>
        <w:gridCol w:w="3248"/>
      </w:tblGrid>
      <w:tr w:rsidR="004909A5" w:rsidRPr="003F3275" w14:paraId="0E66C4FB" w14:textId="77777777" w:rsidTr="7EBB9767">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613BC9" w14:textId="77777777" w:rsidR="00646D2A" w:rsidRPr="003F3275" w:rsidRDefault="00646D2A" w:rsidP="004909A5">
            <w:pPr>
              <w:rPr>
                <w:rFonts w:ascii="Arial" w:hAnsi="Arial" w:cs="Arial"/>
                <w:b/>
                <w:bCs/>
                <w:sz w:val="21"/>
                <w:szCs w:val="21"/>
              </w:rPr>
            </w:pPr>
            <w:r w:rsidRPr="003F3275">
              <w:rPr>
                <w:rFonts w:ascii="Arial" w:eastAsiaTheme="minorHAnsi" w:hAnsi="Arial" w:cs="Arial"/>
                <w:b/>
                <w:bCs/>
                <w:sz w:val="21"/>
                <w:szCs w:val="21"/>
              </w:rPr>
              <w:t>Eil. Nr.</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3F629E" w14:textId="240568E5" w:rsidR="00646D2A" w:rsidRPr="003F3275" w:rsidRDefault="00646D2A" w:rsidP="004909A5">
            <w:pPr>
              <w:jc w:val="center"/>
              <w:rPr>
                <w:rFonts w:ascii="Arial" w:eastAsiaTheme="minorHAnsi" w:hAnsi="Arial" w:cs="Arial"/>
                <w:b/>
                <w:bCs/>
                <w:sz w:val="21"/>
                <w:szCs w:val="21"/>
              </w:rPr>
            </w:pPr>
            <w:r w:rsidRPr="003F3275">
              <w:rPr>
                <w:rFonts w:ascii="Arial" w:hAnsi="Arial" w:cs="Arial"/>
                <w:b/>
                <w:bCs/>
                <w:sz w:val="21"/>
                <w:szCs w:val="21"/>
              </w:rPr>
              <w:t xml:space="preserve">Reikalavimas </w:t>
            </w:r>
            <w:r w:rsidRPr="003F3275">
              <w:rPr>
                <w:rFonts w:ascii="Arial" w:eastAsiaTheme="minorHAnsi" w:hAnsi="Arial" w:cs="Arial"/>
                <w:b/>
                <w:bCs/>
                <w:sz w:val="21"/>
                <w:szCs w:val="21"/>
              </w:rPr>
              <w:t xml:space="preserve">dėl </w:t>
            </w:r>
            <w:r w:rsidRPr="003F3275">
              <w:rPr>
                <w:rFonts w:ascii="Arial" w:hAnsi="Arial" w:cs="Arial"/>
                <w:b/>
                <w:bCs/>
                <w:iCs/>
                <w:sz w:val="21"/>
                <w:szCs w:val="21"/>
              </w:rPr>
              <w:t>aplinkos apsaugos vadybos sistemos standart</w:t>
            </w:r>
            <w:r w:rsidR="004909A5" w:rsidRPr="003F3275">
              <w:rPr>
                <w:rFonts w:ascii="Arial" w:hAnsi="Arial" w:cs="Arial"/>
                <w:b/>
                <w:bCs/>
                <w:iCs/>
                <w:sz w:val="21"/>
                <w:szCs w:val="21"/>
              </w:rPr>
              <w:t>o</w:t>
            </w:r>
            <w:r w:rsidRPr="003F3275">
              <w:rPr>
                <w:rFonts w:ascii="Arial" w:eastAsiaTheme="minorHAnsi" w:hAnsi="Arial" w:cs="Arial"/>
                <w:b/>
                <w:bCs/>
                <w:sz w:val="21"/>
                <w:szCs w:val="21"/>
              </w:rPr>
              <w:t xml:space="preserve"> laikymosi.</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0B6FDA7" w14:textId="77777777" w:rsidR="00646D2A" w:rsidRPr="003F3275" w:rsidRDefault="00646D2A" w:rsidP="004909A5">
            <w:pPr>
              <w:autoSpaceDE w:val="0"/>
              <w:autoSpaceDN w:val="0"/>
              <w:adjustRightInd w:val="0"/>
              <w:jc w:val="center"/>
              <w:rPr>
                <w:rFonts w:ascii="Arial" w:hAnsi="Arial" w:cs="Arial"/>
                <w:b/>
                <w:bCs/>
                <w:sz w:val="21"/>
                <w:szCs w:val="21"/>
              </w:rPr>
            </w:pPr>
            <w:r w:rsidRPr="003F3275">
              <w:rPr>
                <w:rFonts w:ascii="Arial" w:hAnsi="Arial" w:cs="Arial"/>
                <w:b/>
                <w:bCs/>
                <w:sz w:val="21"/>
                <w:szCs w:val="21"/>
              </w:rPr>
              <w:t>Atitiktį reikalavimui įrodantys dokumentai</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A0434B4" w14:textId="54B9C3B4" w:rsidR="00646D2A" w:rsidRPr="003F3275" w:rsidRDefault="00646D2A" w:rsidP="004909A5">
            <w:pPr>
              <w:autoSpaceDE w:val="0"/>
              <w:autoSpaceDN w:val="0"/>
              <w:adjustRightInd w:val="0"/>
              <w:jc w:val="center"/>
              <w:rPr>
                <w:rFonts w:ascii="Arial" w:hAnsi="Arial" w:cs="Arial"/>
                <w:b/>
                <w:bCs/>
                <w:sz w:val="21"/>
                <w:szCs w:val="21"/>
              </w:rPr>
            </w:pPr>
            <w:r w:rsidRPr="003F3275">
              <w:rPr>
                <w:rFonts w:ascii="Arial" w:hAnsi="Arial" w:cs="Arial"/>
                <w:b/>
                <w:bCs/>
                <w:sz w:val="21"/>
                <w:szCs w:val="21"/>
              </w:rPr>
              <w:t>Subjektas, kuris turi atitikti reikalavimą</w:t>
            </w:r>
          </w:p>
        </w:tc>
      </w:tr>
      <w:tr w:rsidR="004909A5" w:rsidRPr="003F3275" w14:paraId="699303C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F9C7D" w14:textId="77777777" w:rsidR="00646D2A" w:rsidRPr="003F3275" w:rsidRDefault="00646D2A" w:rsidP="004909A5">
            <w:pPr>
              <w:jc w:val="center"/>
              <w:rPr>
                <w:rFonts w:ascii="Arial" w:eastAsiaTheme="minorHAnsi" w:hAnsi="Arial" w:cs="Arial"/>
                <w:b/>
                <w:bCs/>
                <w:sz w:val="21"/>
                <w:szCs w:val="21"/>
              </w:rPr>
            </w:pPr>
            <w:r w:rsidRPr="003F3275">
              <w:rPr>
                <w:rFonts w:ascii="Arial" w:eastAsiaTheme="minorHAnsi" w:hAnsi="Arial" w:cs="Arial"/>
                <w:b/>
                <w:bCs/>
                <w:sz w:val="21"/>
                <w:szCs w:val="21"/>
              </w:rPr>
              <w:t>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32FF0" w14:textId="77777777" w:rsidR="00646D2A" w:rsidRPr="003F3275" w:rsidRDefault="00646D2A" w:rsidP="004909A5">
            <w:pPr>
              <w:autoSpaceDE w:val="0"/>
              <w:autoSpaceDN w:val="0"/>
              <w:adjustRightInd w:val="0"/>
              <w:rPr>
                <w:rFonts w:ascii="Arial" w:hAnsi="Arial" w:cs="Arial"/>
                <w:b/>
                <w:bCs/>
                <w:sz w:val="21"/>
                <w:szCs w:val="21"/>
              </w:rPr>
            </w:pPr>
            <w:r w:rsidRPr="003F3275">
              <w:rPr>
                <w:rFonts w:ascii="Arial" w:hAnsi="Arial" w:cs="Arial"/>
                <w:b/>
                <w:bCs/>
                <w:sz w:val="21"/>
                <w:szCs w:val="21"/>
              </w:rPr>
              <w:t>Kokybės vadybos sistemos taikymas</w:t>
            </w:r>
          </w:p>
        </w:tc>
      </w:tr>
      <w:tr w:rsidR="004909A5" w:rsidRPr="003F3275" w14:paraId="26EF03D1" w14:textId="77777777" w:rsidTr="004144F2">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7B61" w14:textId="77777777" w:rsidR="004909A5" w:rsidRPr="003F3275" w:rsidRDefault="004909A5" w:rsidP="004909A5">
            <w:pPr>
              <w:jc w:val="center"/>
              <w:rPr>
                <w:rFonts w:ascii="Arial" w:eastAsiaTheme="minorHAnsi" w:hAnsi="Arial" w:cs="Arial"/>
                <w:sz w:val="21"/>
                <w:szCs w:val="21"/>
              </w:rPr>
            </w:pPr>
            <w:r w:rsidRPr="003F3275">
              <w:rPr>
                <w:rFonts w:ascii="Arial" w:eastAsiaTheme="minorHAnsi" w:hAnsi="Arial" w:cs="Arial"/>
                <w:sz w:val="21"/>
                <w:szCs w:val="21"/>
              </w:rPr>
              <w:t>1.1.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3FDDF" w14:textId="4B269F11" w:rsidR="004909A5" w:rsidRPr="003F3275" w:rsidRDefault="004909A5" w:rsidP="004909A5">
            <w:pPr>
              <w:autoSpaceDE w:val="0"/>
              <w:autoSpaceDN w:val="0"/>
              <w:adjustRightInd w:val="0"/>
              <w:rPr>
                <w:rFonts w:ascii="Arial" w:hAnsi="Arial" w:cs="Arial"/>
                <w:sz w:val="21"/>
                <w:szCs w:val="21"/>
              </w:rPr>
            </w:pPr>
            <w:r w:rsidRPr="003F3275">
              <w:rPr>
                <w:rFonts w:ascii="Arial" w:hAnsi="Arial" w:cs="Arial"/>
                <w:sz w:val="21"/>
                <w:szCs w:val="21"/>
              </w:rPr>
              <w:t>Netaikoma</w:t>
            </w:r>
          </w:p>
        </w:tc>
      </w:tr>
      <w:tr w:rsidR="004909A5" w:rsidRPr="003F3275" w14:paraId="3D1DAF1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23E6B" w14:textId="77777777" w:rsidR="00646D2A" w:rsidRPr="003F3275" w:rsidRDefault="00646D2A" w:rsidP="004909A5">
            <w:pPr>
              <w:jc w:val="center"/>
              <w:rPr>
                <w:rFonts w:ascii="Arial" w:eastAsiaTheme="minorHAnsi" w:hAnsi="Arial" w:cs="Arial"/>
                <w:b/>
                <w:bCs/>
                <w:sz w:val="21"/>
                <w:szCs w:val="21"/>
              </w:rPr>
            </w:pPr>
            <w:r w:rsidRPr="003F3275">
              <w:rPr>
                <w:rFonts w:ascii="Arial" w:eastAsiaTheme="minorHAnsi" w:hAnsi="Arial" w:cs="Arial"/>
                <w:b/>
                <w:bCs/>
                <w:sz w:val="21"/>
                <w:szCs w:val="21"/>
              </w:rPr>
              <w:t>2.</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17260" w14:textId="77777777" w:rsidR="00646D2A" w:rsidRPr="003F3275" w:rsidRDefault="00646D2A" w:rsidP="004909A5">
            <w:pPr>
              <w:autoSpaceDE w:val="0"/>
              <w:autoSpaceDN w:val="0"/>
              <w:adjustRightInd w:val="0"/>
              <w:rPr>
                <w:rFonts w:ascii="Arial" w:hAnsi="Arial" w:cs="Arial"/>
                <w:b/>
                <w:bCs/>
                <w:sz w:val="21"/>
                <w:szCs w:val="21"/>
              </w:rPr>
            </w:pPr>
            <w:r w:rsidRPr="003F3275">
              <w:rPr>
                <w:rFonts w:ascii="Arial" w:hAnsi="Arial" w:cs="Arial"/>
                <w:b/>
                <w:bCs/>
                <w:sz w:val="21"/>
                <w:szCs w:val="21"/>
              </w:rPr>
              <w:t>Aplinkos apsaugos vadybos sistemos taikymas</w:t>
            </w:r>
          </w:p>
        </w:tc>
      </w:tr>
      <w:tr w:rsidR="004909A5" w:rsidRPr="003F3275" w14:paraId="42DBD947"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37DAB" w14:textId="77777777" w:rsidR="004909A5" w:rsidRPr="003F3275" w:rsidRDefault="004909A5" w:rsidP="004909A5">
            <w:pPr>
              <w:jc w:val="center"/>
              <w:rPr>
                <w:rFonts w:ascii="Arial" w:eastAsiaTheme="minorHAnsi" w:hAnsi="Arial" w:cs="Arial"/>
                <w:sz w:val="21"/>
                <w:szCs w:val="21"/>
              </w:rPr>
            </w:pPr>
            <w:r w:rsidRPr="003F3275">
              <w:rPr>
                <w:rFonts w:ascii="Arial" w:eastAsiaTheme="minorHAnsi" w:hAnsi="Arial" w:cs="Arial"/>
                <w:sz w:val="21"/>
                <w:szCs w:val="21"/>
              </w:rPr>
              <w:t>2.1.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15E97" w14:textId="77777777" w:rsidR="004909A5" w:rsidRPr="003F3275" w:rsidRDefault="004909A5" w:rsidP="004909A5">
            <w:pPr>
              <w:autoSpaceDE w:val="0"/>
              <w:autoSpaceDN w:val="0"/>
              <w:adjustRightInd w:val="0"/>
              <w:jc w:val="both"/>
              <w:rPr>
                <w:rFonts w:ascii="Arial" w:hAnsi="Arial" w:cs="Arial"/>
                <w:b/>
                <w:bCs/>
                <w:sz w:val="21"/>
                <w:szCs w:val="21"/>
              </w:rPr>
            </w:pPr>
            <w:r w:rsidRPr="003F3275">
              <w:rPr>
                <w:rFonts w:ascii="Arial" w:hAnsi="Arial" w:cs="Arial"/>
                <w:b/>
                <w:bCs/>
                <w:sz w:val="21"/>
                <w:szCs w:val="21"/>
              </w:rPr>
              <w:t xml:space="preserve">Taikoma visoms kategorijoms: </w:t>
            </w:r>
          </w:p>
          <w:p w14:paraId="6A88E14F" w14:textId="7F302771" w:rsidR="004909A5" w:rsidRPr="003F3275" w:rsidRDefault="004909A5" w:rsidP="004909A5">
            <w:pPr>
              <w:autoSpaceDE w:val="0"/>
              <w:autoSpaceDN w:val="0"/>
              <w:adjustRightInd w:val="0"/>
              <w:jc w:val="both"/>
              <w:rPr>
                <w:rFonts w:ascii="Arial" w:hAnsi="Arial" w:cs="Arial"/>
                <w:sz w:val="21"/>
                <w:szCs w:val="21"/>
              </w:rPr>
            </w:pPr>
            <w:r w:rsidRPr="003F3275">
              <w:rPr>
                <w:rFonts w:ascii="Arial" w:hAnsi="Arial" w:cs="Arial"/>
                <w:sz w:val="21"/>
                <w:szCs w:val="21"/>
              </w:rPr>
              <w:t xml:space="preserve">Tiekėjas </w:t>
            </w:r>
            <w:r w:rsidRPr="00804739">
              <w:rPr>
                <w:rFonts w:ascii="Arial" w:hAnsi="Arial" w:cs="Arial"/>
                <w:sz w:val="21"/>
                <w:szCs w:val="21"/>
              </w:rPr>
              <w:t xml:space="preserve">atliekamiems </w:t>
            </w:r>
            <w:r w:rsidR="004F732E" w:rsidRPr="00804739">
              <w:rPr>
                <w:rFonts w:ascii="Arial" w:hAnsi="Arial" w:cs="Arial"/>
                <w:sz w:val="21"/>
                <w:szCs w:val="21"/>
              </w:rPr>
              <w:t xml:space="preserve">griovimo </w:t>
            </w:r>
            <w:r w:rsidRPr="00804739">
              <w:rPr>
                <w:rFonts w:ascii="Arial" w:hAnsi="Arial" w:cs="Arial"/>
                <w:sz w:val="21"/>
                <w:szCs w:val="21"/>
              </w:rPr>
              <w:t>darbams taiko Europos Sąjungos</w:t>
            </w:r>
            <w:r w:rsidRPr="003F3275">
              <w:rPr>
                <w:rFonts w:ascii="Arial" w:hAnsi="Arial" w:cs="Arial"/>
                <w:sz w:val="21"/>
                <w:szCs w:val="21"/>
              </w:rPr>
              <w:t xml:space="preserve"> aplinkos apsaugos vadybos ir audito sistemą (angl. </w:t>
            </w:r>
            <w:proofErr w:type="spellStart"/>
            <w:r w:rsidRPr="003F3275">
              <w:rPr>
                <w:rFonts w:ascii="Arial" w:hAnsi="Arial" w:cs="Arial"/>
                <w:sz w:val="21"/>
                <w:szCs w:val="21"/>
              </w:rPr>
              <w:t>Eco</w:t>
            </w:r>
            <w:proofErr w:type="spellEnd"/>
            <w:r w:rsidRPr="003F3275">
              <w:rPr>
                <w:rFonts w:ascii="Arial" w:hAnsi="Arial" w:cs="Arial"/>
                <w:sz w:val="21"/>
                <w:szCs w:val="21"/>
              </w:rPr>
              <w:t>–</w:t>
            </w:r>
            <w:proofErr w:type="spellStart"/>
            <w:r w:rsidRPr="003F3275">
              <w:rPr>
                <w:rFonts w:ascii="Arial" w:hAnsi="Arial" w:cs="Arial"/>
                <w:sz w:val="21"/>
                <w:szCs w:val="21"/>
              </w:rPr>
              <w:t>Management</w:t>
            </w:r>
            <w:proofErr w:type="spellEnd"/>
            <w:r w:rsidRPr="003F3275">
              <w:rPr>
                <w:rFonts w:ascii="Arial" w:hAnsi="Arial" w:cs="Arial"/>
                <w:sz w:val="21"/>
                <w:szCs w:val="21"/>
              </w:rPr>
              <w:t xml:space="preserve"> </w:t>
            </w:r>
            <w:proofErr w:type="spellStart"/>
            <w:r w:rsidRPr="003F3275">
              <w:rPr>
                <w:rFonts w:ascii="Arial" w:hAnsi="Arial" w:cs="Arial"/>
                <w:sz w:val="21"/>
                <w:szCs w:val="21"/>
              </w:rPr>
              <w:t>and</w:t>
            </w:r>
            <w:proofErr w:type="spellEnd"/>
            <w:r w:rsidRPr="003F3275">
              <w:rPr>
                <w:rFonts w:ascii="Arial" w:hAnsi="Arial" w:cs="Arial"/>
                <w:sz w:val="21"/>
                <w:szCs w:val="21"/>
              </w:rPr>
              <w:t xml:space="preserve"> </w:t>
            </w:r>
            <w:proofErr w:type="spellStart"/>
            <w:r w:rsidRPr="003F3275">
              <w:rPr>
                <w:rFonts w:ascii="Arial" w:hAnsi="Arial" w:cs="Arial"/>
                <w:sz w:val="21"/>
                <w:szCs w:val="21"/>
              </w:rPr>
              <w:t>Audit</w:t>
            </w:r>
            <w:proofErr w:type="spellEnd"/>
            <w:r w:rsidRPr="003F3275">
              <w:rPr>
                <w:rFonts w:ascii="Arial" w:hAnsi="Arial" w:cs="Arial"/>
                <w:sz w:val="21"/>
                <w:szCs w:val="21"/>
              </w:rPr>
              <w:t xml:space="preserve"> </w:t>
            </w:r>
            <w:proofErr w:type="spellStart"/>
            <w:r w:rsidRPr="003F3275">
              <w:rPr>
                <w:rFonts w:ascii="Arial" w:hAnsi="Arial" w:cs="Arial"/>
                <w:sz w:val="21"/>
                <w:szCs w:val="21"/>
              </w:rPr>
              <w:t>Scheme</w:t>
            </w:r>
            <w:proofErr w:type="spellEnd"/>
            <w:r w:rsidRPr="003F3275">
              <w:rPr>
                <w:rFonts w:ascii="Arial" w:hAnsi="Arial" w:cs="Arial"/>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AE311" w14:textId="77777777" w:rsidR="005C3C56" w:rsidRPr="003F3275" w:rsidRDefault="005C3C56" w:rsidP="005C3C56">
            <w:pPr>
              <w:autoSpaceDE w:val="0"/>
              <w:autoSpaceDN w:val="0"/>
              <w:adjustRightInd w:val="0"/>
              <w:jc w:val="both"/>
              <w:rPr>
                <w:rFonts w:ascii="Arial" w:hAnsi="Arial" w:cs="Arial"/>
                <w:sz w:val="21"/>
                <w:szCs w:val="21"/>
              </w:rPr>
            </w:pPr>
            <w:r w:rsidRPr="003F3275">
              <w:rPr>
                <w:rFonts w:ascii="Arial" w:hAnsi="Arial" w:cs="Arial"/>
                <w:sz w:val="21"/>
                <w:szCs w:val="21"/>
              </w:rPr>
              <w:t xml:space="preserve">Pateikiama nepriklausomos įstaigos išduoto galiojančio sertifikato, patvirtinančio, kad tiekėjas laikosi reikalaujamos aplinkos apsaugos vadybos sistemos standartų, skaitmeninė kopija. </w:t>
            </w:r>
          </w:p>
          <w:p w14:paraId="4755EABA" w14:textId="77777777" w:rsidR="005C3C56" w:rsidRPr="003F3275" w:rsidRDefault="005C3C56" w:rsidP="005C3C56">
            <w:pPr>
              <w:autoSpaceDE w:val="0"/>
              <w:autoSpaceDN w:val="0"/>
              <w:adjustRightInd w:val="0"/>
              <w:jc w:val="both"/>
              <w:rPr>
                <w:rFonts w:ascii="Arial" w:hAnsi="Arial" w:cs="Arial"/>
                <w:sz w:val="21"/>
                <w:szCs w:val="21"/>
              </w:rPr>
            </w:pPr>
          </w:p>
          <w:p w14:paraId="0C748739" w14:textId="30BF300E" w:rsidR="005C3C56" w:rsidRPr="003F3275" w:rsidRDefault="005C3C56" w:rsidP="005C3C56">
            <w:pPr>
              <w:autoSpaceDE w:val="0"/>
              <w:autoSpaceDN w:val="0"/>
              <w:adjustRightInd w:val="0"/>
              <w:jc w:val="both"/>
              <w:rPr>
                <w:rFonts w:ascii="Arial" w:hAnsi="Arial" w:cs="Arial"/>
                <w:sz w:val="21"/>
                <w:szCs w:val="21"/>
              </w:rPr>
            </w:pPr>
            <w:r w:rsidRPr="003F3275">
              <w:rPr>
                <w:rFonts w:ascii="Arial" w:hAnsi="Arial" w:cs="Arial"/>
                <w:sz w:val="21"/>
                <w:szCs w:val="21"/>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aplinkos apsaugos vadybos sistemos standartas pas tiekėją jau yra įdiegtas, atliktas auditas (tiekėjas pateikia sertifikavimo </w:t>
            </w:r>
            <w:r w:rsidRPr="003F3275">
              <w:rPr>
                <w:rFonts w:ascii="Arial" w:hAnsi="Arial" w:cs="Arial"/>
                <w:sz w:val="21"/>
                <w:szCs w:val="21"/>
              </w:rPr>
              <w:lastRenderedPageBreak/>
              <w:t xml:space="preserve">įmonės patvirtinimą apie atliktą auditą ir teigiamą audito išvadą, kad tiekėjui sertifikatas bus išduotas) ir šiuo metu tik laukiama, kol sertifikavimo įmonė išduos sertifikatą). </w:t>
            </w:r>
            <w:r w:rsidRPr="003F3275">
              <w:rPr>
                <w:rFonts w:ascii="Arial" w:hAnsi="Arial" w:cs="Arial"/>
                <w:bCs/>
                <w:sz w:val="21"/>
                <w:szCs w:val="21"/>
              </w:rPr>
              <w:t xml:space="preserve">Tokiu atveju, kai pateikiami lygiaverčiai įrodymai, tiekėjas galiojantį sertifikatą turi pateikti iki </w:t>
            </w:r>
            <w:r w:rsidR="001B695F" w:rsidRPr="003F3275">
              <w:rPr>
                <w:rFonts w:ascii="Arial" w:hAnsi="Arial" w:cs="Arial"/>
                <w:bCs/>
                <w:sz w:val="21"/>
                <w:szCs w:val="21"/>
              </w:rPr>
              <w:t>tiekėjo priėmimo į DPS</w:t>
            </w:r>
            <w:r w:rsidRPr="003F3275">
              <w:rPr>
                <w:rFonts w:ascii="Arial" w:hAnsi="Arial" w:cs="Arial"/>
                <w:bCs/>
                <w:sz w:val="21"/>
                <w:szCs w:val="21"/>
              </w:rPr>
              <w:t xml:space="preserve">. </w:t>
            </w:r>
          </w:p>
          <w:p w14:paraId="6D744B0E" w14:textId="77777777" w:rsidR="005C3C56" w:rsidRPr="003F3275" w:rsidRDefault="005C3C56" w:rsidP="005C3C56">
            <w:pPr>
              <w:autoSpaceDE w:val="0"/>
              <w:autoSpaceDN w:val="0"/>
              <w:adjustRightInd w:val="0"/>
              <w:jc w:val="both"/>
              <w:rPr>
                <w:rFonts w:ascii="Arial" w:hAnsi="Arial" w:cs="Arial"/>
                <w:bCs/>
                <w:sz w:val="21"/>
                <w:szCs w:val="21"/>
              </w:rPr>
            </w:pPr>
          </w:p>
          <w:p w14:paraId="21703E84" w14:textId="03EE001B" w:rsidR="005C3C56" w:rsidRPr="003F3275" w:rsidRDefault="005C3C56" w:rsidP="005C3C56">
            <w:pPr>
              <w:autoSpaceDE w:val="0"/>
              <w:autoSpaceDN w:val="0"/>
              <w:adjustRightInd w:val="0"/>
              <w:jc w:val="both"/>
              <w:rPr>
                <w:rFonts w:ascii="Arial" w:hAnsi="Arial" w:cs="Arial"/>
                <w:bCs/>
                <w:sz w:val="21"/>
                <w:szCs w:val="21"/>
              </w:rPr>
            </w:pPr>
            <w:r w:rsidRPr="003F3275">
              <w:rPr>
                <w:rFonts w:ascii="Arial" w:hAnsi="Arial" w:cs="Arial"/>
                <w:bCs/>
                <w:sz w:val="21"/>
                <w:szCs w:val="21"/>
              </w:rPr>
              <w:t>Jeigu tiekėjas pats atitinka šį reikalavimą</w:t>
            </w:r>
            <w:r w:rsidRPr="00804739">
              <w:rPr>
                <w:rFonts w:ascii="Arial" w:hAnsi="Arial" w:cs="Arial"/>
                <w:bCs/>
                <w:sz w:val="21"/>
                <w:szCs w:val="21"/>
              </w:rPr>
              <w:t xml:space="preserve">, tačiau pasitelkia subtiekėjus </w:t>
            </w:r>
            <w:r w:rsidR="00F9137C" w:rsidRPr="00804739">
              <w:rPr>
                <w:rFonts w:ascii="Arial" w:hAnsi="Arial" w:cs="Arial"/>
                <w:bCs/>
                <w:sz w:val="21"/>
                <w:szCs w:val="21"/>
              </w:rPr>
              <w:t>griovimo</w:t>
            </w:r>
            <w:r w:rsidRPr="00804739">
              <w:rPr>
                <w:rFonts w:ascii="Arial" w:hAnsi="Arial" w:cs="Arial"/>
                <w:bCs/>
                <w:sz w:val="21"/>
                <w:szCs w:val="21"/>
              </w:rPr>
              <w:t xml:space="preserve"> darbams atlikti, pateikiamas: tiekėjo</w:t>
            </w:r>
            <w:r w:rsidRPr="003F3275">
              <w:rPr>
                <w:rFonts w:ascii="Arial" w:hAnsi="Arial" w:cs="Arial"/>
                <w:bCs/>
                <w:sz w:val="21"/>
                <w:szCs w:val="21"/>
              </w:rPr>
              <w:t xml:space="preserve"> vidaus dokumentas (pvz., įmonės patvirtinta aplinkos apsaugos politika ar kiti dokumentai) arba su subtiekėju pasirašytas susitarimas, arba kitas dokumentas, kuriame yra aprašyta, kad subtiekėjas turi laikytis tiekėjo aplinkos a</w:t>
            </w:r>
            <w:r w:rsidR="00A76C93" w:rsidRPr="003F3275">
              <w:rPr>
                <w:rFonts w:ascii="Arial" w:hAnsi="Arial" w:cs="Arial"/>
                <w:bCs/>
                <w:sz w:val="21"/>
                <w:szCs w:val="21"/>
              </w:rPr>
              <w:t>p</w:t>
            </w:r>
            <w:r w:rsidRPr="003F3275">
              <w:rPr>
                <w:rFonts w:ascii="Arial" w:hAnsi="Arial" w:cs="Arial"/>
                <w:bCs/>
                <w:sz w:val="21"/>
                <w:szCs w:val="21"/>
              </w:rPr>
              <w:t>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1B61D06" w14:textId="77777777" w:rsidR="004909A5" w:rsidRPr="003F3275" w:rsidRDefault="004909A5" w:rsidP="004909A5">
            <w:pPr>
              <w:autoSpaceDE w:val="0"/>
              <w:autoSpaceDN w:val="0"/>
              <w:adjustRightInd w:val="0"/>
              <w:jc w:val="both"/>
              <w:rPr>
                <w:rFonts w:ascii="Arial" w:hAnsi="Arial" w:cs="Arial"/>
                <w:sz w:val="21"/>
                <w:szCs w:val="21"/>
              </w:rPr>
            </w:pPr>
          </w:p>
          <w:p w14:paraId="052CFACF" w14:textId="5BE718C7" w:rsidR="004909A5" w:rsidRPr="003F3275" w:rsidRDefault="004909A5" w:rsidP="004909A5">
            <w:pPr>
              <w:rPr>
                <w:rFonts w:ascii="Arial" w:hAnsi="Arial" w:cs="Arial"/>
                <w:sz w:val="21"/>
                <w:szCs w:val="21"/>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9EA20" w14:textId="77777777" w:rsidR="003F3275" w:rsidRPr="00804739" w:rsidRDefault="00602827" w:rsidP="00602827">
            <w:pPr>
              <w:autoSpaceDE w:val="0"/>
              <w:autoSpaceDN w:val="0"/>
              <w:adjustRightInd w:val="0"/>
              <w:jc w:val="both"/>
              <w:rPr>
                <w:rFonts w:ascii="Arial" w:hAnsi="Arial" w:cs="Arial"/>
                <w:sz w:val="21"/>
                <w:szCs w:val="21"/>
              </w:rPr>
            </w:pPr>
            <w:r w:rsidRPr="00804739">
              <w:rPr>
                <w:rFonts w:ascii="Arial" w:hAnsi="Arial" w:cs="Arial"/>
                <w:sz w:val="21"/>
                <w:szCs w:val="21"/>
              </w:rPr>
              <w:lastRenderedPageBreak/>
              <w:t>Tiekėjas</w:t>
            </w:r>
            <w:r w:rsidR="003F3275" w:rsidRPr="00804739">
              <w:rPr>
                <w:rFonts w:ascii="Arial" w:hAnsi="Arial" w:cs="Arial"/>
                <w:sz w:val="21"/>
                <w:szCs w:val="21"/>
              </w:rPr>
              <w:t xml:space="preserve">. </w:t>
            </w:r>
          </w:p>
          <w:p w14:paraId="032CA1A2" w14:textId="77777777" w:rsidR="003F3275" w:rsidRPr="00804739" w:rsidRDefault="003F3275" w:rsidP="003F3275">
            <w:pPr>
              <w:autoSpaceDE w:val="0"/>
              <w:autoSpaceDN w:val="0"/>
              <w:adjustRightInd w:val="0"/>
              <w:jc w:val="both"/>
              <w:rPr>
                <w:rFonts w:ascii="Arial" w:hAnsi="Arial" w:cs="Arial"/>
                <w:sz w:val="21"/>
                <w:szCs w:val="21"/>
              </w:rPr>
            </w:pPr>
          </w:p>
          <w:p w14:paraId="7EBDA410" w14:textId="29FC651E" w:rsidR="003F3275" w:rsidRPr="00CE65E0" w:rsidRDefault="007335D2" w:rsidP="00CE65E0">
            <w:pPr>
              <w:pStyle w:val="ListParagraph"/>
              <w:numPr>
                <w:ilvl w:val="0"/>
                <w:numId w:val="30"/>
              </w:numPr>
              <w:autoSpaceDE w:val="0"/>
              <w:autoSpaceDN w:val="0"/>
              <w:adjustRightInd w:val="0"/>
              <w:jc w:val="both"/>
              <w:rPr>
                <w:rFonts w:ascii="Arial" w:hAnsi="Arial" w:cs="Arial"/>
                <w:sz w:val="21"/>
                <w:szCs w:val="21"/>
              </w:rPr>
            </w:pPr>
            <w:r w:rsidRPr="00CE65E0">
              <w:rPr>
                <w:rFonts w:ascii="Arial" w:hAnsi="Arial" w:cs="Arial"/>
                <w:sz w:val="21"/>
                <w:szCs w:val="21"/>
              </w:rPr>
              <w:t>j</w:t>
            </w:r>
            <w:r w:rsidR="003F3275" w:rsidRPr="00CE65E0">
              <w:rPr>
                <w:rFonts w:ascii="Arial" w:hAnsi="Arial" w:cs="Arial"/>
                <w:sz w:val="21"/>
                <w:szCs w:val="21"/>
              </w:rPr>
              <w:t xml:space="preserve">eigu </w:t>
            </w:r>
            <w:r w:rsidR="00CE65E0">
              <w:rPr>
                <w:rFonts w:ascii="Arial" w:hAnsi="Arial" w:cs="Arial"/>
                <w:sz w:val="21"/>
                <w:szCs w:val="21"/>
              </w:rPr>
              <w:t xml:space="preserve">paraišką </w:t>
            </w:r>
            <w:r w:rsidR="003F3275" w:rsidRPr="00CE65E0">
              <w:rPr>
                <w:rFonts w:ascii="Arial" w:hAnsi="Arial" w:cs="Arial"/>
                <w:sz w:val="21"/>
                <w:szCs w:val="21"/>
              </w:rPr>
              <w:t xml:space="preserve">teikia </w:t>
            </w:r>
            <w:r w:rsidR="00F111EE" w:rsidRPr="00CE65E0">
              <w:rPr>
                <w:rFonts w:ascii="Arial" w:hAnsi="Arial" w:cs="Arial"/>
                <w:sz w:val="21"/>
                <w:szCs w:val="21"/>
              </w:rPr>
              <w:t>tiekėjų</w:t>
            </w:r>
            <w:r w:rsidR="003F3275" w:rsidRPr="00CE65E0">
              <w:rPr>
                <w:rFonts w:ascii="Arial" w:hAnsi="Arial" w:cs="Arial"/>
                <w:sz w:val="21"/>
                <w:szCs w:val="21"/>
              </w:rPr>
              <w:t xml:space="preserve"> grupė – reikalavimą turi atitikti </w:t>
            </w:r>
            <w:r w:rsidR="00F111EE" w:rsidRPr="00CE65E0">
              <w:rPr>
                <w:rFonts w:ascii="Arial" w:hAnsi="Arial" w:cs="Arial"/>
                <w:sz w:val="21"/>
                <w:szCs w:val="21"/>
              </w:rPr>
              <w:t>tiekėjų</w:t>
            </w:r>
            <w:r w:rsidR="003F3275" w:rsidRPr="00CE65E0">
              <w:rPr>
                <w:rFonts w:ascii="Arial" w:hAnsi="Arial" w:cs="Arial"/>
                <w:sz w:val="21"/>
                <w:szCs w:val="21"/>
              </w:rPr>
              <w:t xml:space="preserve"> grupės narys (-</w:t>
            </w:r>
            <w:proofErr w:type="spellStart"/>
            <w:r w:rsidR="003F3275" w:rsidRPr="00CE65E0">
              <w:rPr>
                <w:rFonts w:ascii="Arial" w:hAnsi="Arial" w:cs="Arial"/>
                <w:sz w:val="21"/>
                <w:szCs w:val="21"/>
              </w:rPr>
              <w:t>iai</w:t>
            </w:r>
            <w:proofErr w:type="spellEnd"/>
            <w:r w:rsidR="003F3275" w:rsidRPr="00CE65E0">
              <w:rPr>
                <w:rFonts w:ascii="Arial" w:hAnsi="Arial" w:cs="Arial"/>
                <w:sz w:val="21"/>
                <w:szCs w:val="21"/>
              </w:rPr>
              <w:t>), </w:t>
            </w:r>
            <w:r w:rsidR="003F3275" w:rsidRPr="00CE65E0">
              <w:rPr>
                <w:rFonts w:ascii="Arial" w:hAnsi="Arial" w:cs="Arial"/>
                <w:b/>
                <w:bCs/>
                <w:sz w:val="21"/>
                <w:szCs w:val="21"/>
              </w:rPr>
              <w:t>atsižvelgiant į jų prisiimamus įsipareigojimus pirkimo sutarčiai vykdyti</w:t>
            </w:r>
            <w:r w:rsidR="003F3275" w:rsidRPr="00CE65E0">
              <w:rPr>
                <w:rFonts w:ascii="Arial" w:hAnsi="Arial" w:cs="Arial"/>
                <w:sz w:val="21"/>
                <w:szCs w:val="21"/>
              </w:rPr>
              <w:t>;</w:t>
            </w:r>
          </w:p>
          <w:p w14:paraId="4C4BE8EE" w14:textId="4623204F" w:rsidR="003F3275" w:rsidRPr="00CE65E0" w:rsidRDefault="003F3275" w:rsidP="00CE65E0">
            <w:pPr>
              <w:pStyle w:val="ListParagraph"/>
              <w:numPr>
                <w:ilvl w:val="0"/>
                <w:numId w:val="30"/>
              </w:numPr>
              <w:autoSpaceDE w:val="0"/>
              <w:autoSpaceDN w:val="0"/>
              <w:adjustRightInd w:val="0"/>
              <w:jc w:val="both"/>
              <w:rPr>
                <w:rFonts w:ascii="Arial" w:hAnsi="Arial" w:cs="Arial"/>
                <w:sz w:val="21"/>
                <w:szCs w:val="21"/>
              </w:rPr>
            </w:pPr>
            <w:r w:rsidRPr="00CE65E0">
              <w:rPr>
                <w:rFonts w:ascii="Arial" w:hAnsi="Arial" w:cs="Arial"/>
                <w:sz w:val="21"/>
                <w:szCs w:val="21"/>
              </w:rPr>
              <w:t>tiekėjas </w:t>
            </w:r>
            <w:r w:rsidRPr="00CE65E0">
              <w:rPr>
                <w:rFonts w:ascii="Arial" w:hAnsi="Arial" w:cs="Arial"/>
                <w:b/>
                <w:bCs/>
                <w:sz w:val="21"/>
                <w:szCs w:val="21"/>
              </w:rPr>
              <w:t>gali remtis</w:t>
            </w:r>
            <w:r w:rsidRPr="00CE65E0">
              <w:rPr>
                <w:rFonts w:ascii="Arial" w:hAnsi="Arial" w:cs="Arial"/>
                <w:sz w:val="21"/>
                <w:szCs w:val="21"/>
              </w:rPr>
              <w:t> </w:t>
            </w:r>
            <w:r w:rsidR="00F111EE" w:rsidRPr="00CE65E0">
              <w:rPr>
                <w:rFonts w:ascii="Arial" w:hAnsi="Arial" w:cs="Arial"/>
                <w:sz w:val="21"/>
                <w:szCs w:val="21"/>
              </w:rPr>
              <w:t xml:space="preserve">(pasitelkti) </w:t>
            </w:r>
            <w:r w:rsidRPr="00CE65E0">
              <w:rPr>
                <w:rFonts w:ascii="Arial" w:hAnsi="Arial" w:cs="Arial"/>
                <w:sz w:val="21"/>
                <w:szCs w:val="21"/>
              </w:rPr>
              <w:t>kitų ūkio subjektų pajėgumais atsižvelgiant į jų prisiimamus įsipareigojimus pirkimo sutarčiai vykdyti;</w:t>
            </w:r>
          </w:p>
          <w:p w14:paraId="1733DAB0" w14:textId="77777777" w:rsidR="003F3275" w:rsidRPr="00CE65E0" w:rsidRDefault="003F3275" w:rsidP="00CE65E0">
            <w:pPr>
              <w:pStyle w:val="ListParagraph"/>
              <w:numPr>
                <w:ilvl w:val="0"/>
                <w:numId w:val="30"/>
              </w:numPr>
              <w:autoSpaceDE w:val="0"/>
              <w:autoSpaceDN w:val="0"/>
              <w:adjustRightInd w:val="0"/>
              <w:jc w:val="both"/>
              <w:rPr>
                <w:rFonts w:ascii="Arial" w:hAnsi="Arial" w:cs="Arial"/>
                <w:sz w:val="21"/>
                <w:szCs w:val="21"/>
              </w:rPr>
            </w:pPr>
            <w:r w:rsidRPr="00CE65E0">
              <w:rPr>
                <w:rFonts w:ascii="Arial" w:hAnsi="Arial" w:cs="Arial"/>
                <w:sz w:val="21"/>
                <w:szCs w:val="21"/>
              </w:rPr>
              <w:t>subtiekėjai turi </w:t>
            </w:r>
            <w:r w:rsidRPr="00CE65E0">
              <w:rPr>
                <w:rFonts w:ascii="Arial" w:hAnsi="Arial" w:cs="Arial"/>
                <w:b/>
                <w:bCs/>
                <w:sz w:val="21"/>
                <w:szCs w:val="21"/>
              </w:rPr>
              <w:t>laikytis</w:t>
            </w:r>
            <w:r w:rsidRPr="00CE65E0">
              <w:rPr>
                <w:rFonts w:ascii="Arial" w:hAnsi="Arial" w:cs="Arial"/>
                <w:sz w:val="21"/>
                <w:szCs w:val="21"/>
              </w:rPr>
              <w:t> reikalaujamų aplinkos apsaugos vadybos priemonių, atsižvelgiant į jų prisiimamus įsipareigojimus pirkimo sutarčiai vykdyti.</w:t>
            </w:r>
          </w:p>
          <w:p w14:paraId="49489497" w14:textId="7997B88E" w:rsidR="00602827" w:rsidRPr="00804739" w:rsidRDefault="00602827" w:rsidP="00602827">
            <w:pPr>
              <w:autoSpaceDE w:val="0"/>
              <w:autoSpaceDN w:val="0"/>
              <w:adjustRightInd w:val="0"/>
              <w:jc w:val="both"/>
              <w:rPr>
                <w:rFonts w:ascii="Arial" w:hAnsi="Arial" w:cs="Arial"/>
                <w:strike/>
                <w:sz w:val="21"/>
                <w:szCs w:val="21"/>
              </w:rPr>
            </w:pPr>
          </w:p>
          <w:p w14:paraId="00793482" w14:textId="77777777" w:rsidR="00602827" w:rsidRPr="003F3275" w:rsidRDefault="00602827" w:rsidP="00602827">
            <w:pPr>
              <w:autoSpaceDE w:val="0"/>
              <w:autoSpaceDN w:val="0"/>
              <w:adjustRightInd w:val="0"/>
              <w:jc w:val="both"/>
              <w:rPr>
                <w:rFonts w:ascii="Arial" w:hAnsi="Arial" w:cs="Arial"/>
                <w:sz w:val="21"/>
                <w:szCs w:val="21"/>
              </w:rPr>
            </w:pPr>
            <w:r w:rsidRPr="003F3275">
              <w:rPr>
                <w:rFonts w:ascii="Arial" w:hAnsi="Arial" w:cs="Arial"/>
                <w:sz w:val="21"/>
                <w:szCs w:val="21"/>
              </w:rPr>
              <w:t xml:space="preserve">Jeigu </w:t>
            </w:r>
            <w:r w:rsidRPr="003F3275">
              <w:rPr>
                <w:rFonts w:ascii="Arial" w:hAnsi="Arial" w:cs="Arial"/>
                <w:sz w:val="21"/>
                <w:szCs w:val="21"/>
                <w:u w:val="single"/>
              </w:rPr>
              <w:t>tiekėjas</w:t>
            </w:r>
            <w:r w:rsidRPr="003F3275">
              <w:rPr>
                <w:rFonts w:ascii="Arial" w:hAnsi="Arial" w:cs="Arial"/>
                <w:sz w:val="21"/>
                <w:szCs w:val="21"/>
              </w:rPr>
              <w:t xml:space="preserve"> pats </w:t>
            </w:r>
            <w:r w:rsidRPr="003F3275">
              <w:rPr>
                <w:rFonts w:ascii="Arial" w:hAnsi="Arial" w:cs="Arial"/>
                <w:sz w:val="21"/>
                <w:szCs w:val="21"/>
                <w:u w:val="single"/>
              </w:rPr>
              <w:t>neatitinka</w:t>
            </w:r>
            <w:r w:rsidRPr="003F3275">
              <w:rPr>
                <w:rFonts w:ascii="Arial" w:hAnsi="Arial" w:cs="Arial"/>
                <w:sz w:val="21"/>
                <w:szCs w:val="21"/>
              </w:rPr>
              <w:t xml:space="preserve"> šio reikalavimo, jis gali pasitelkti kito ūkio subjekto pajėgumus tik tuo </w:t>
            </w:r>
            <w:r w:rsidRPr="003F3275">
              <w:rPr>
                <w:rFonts w:ascii="Arial" w:hAnsi="Arial" w:cs="Arial"/>
                <w:sz w:val="21"/>
                <w:szCs w:val="21"/>
              </w:rPr>
              <w:lastRenderedPageBreak/>
              <w:t>atveju, jeigu tie subjektai patys vykdys tą pirkimo sutarties dalį, kuriai reikia jų turimų pajėgumų.</w:t>
            </w:r>
          </w:p>
          <w:p w14:paraId="44E015ED" w14:textId="37C239C6" w:rsidR="00602827" w:rsidRPr="003F3275" w:rsidRDefault="00602827" w:rsidP="00602827">
            <w:pPr>
              <w:autoSpaceDE w:val="0"/>
              <w:autoSpaceDN w:val="0"/>
              <w:adjustRightInd w:val="0"/>
              <w:jc w:val="both"/>
              <w:rPr>
                <w:rFonts w:ascii="Arial" w:hAnsi="Arial" w:cs="Arial"/>
                <w:sz w:val="21"/>
                <w:szCs w:val="21"/>
              </w:rPr>
            </w:pPr>
            <w:r w:rsidRPr="003F3275">
              <w:rPr>
                <w:rFonts w:ascii="Arial" w:hAnsi="Arial" w:cs="Arial"/>
                <w:sz w:val="21"/>
                <w:szCs w:val="21"/>
              </w:rPr>
              <w:t xml:space="preserve">Jeigu </w:t>
            </w:r>
            <w:r w:rsidRPr="003F3275">
              <w:rPr>
                <w:rFonts w:ascii="Arial" w:hAnsi="Arial" w:cs="Arial"/>
                <w:sz w:val="21"/>
                <w:szCs w:val="21"/>
                <w:u w:val="single"/>
              </w:rPr>
              <w:t>tiekėjas</w:t>
            </w:r>
            <w:r w:rsidRPr="003F3275">
              <w:rPr>
                <w:rFonts w:ascii="Arial" w:hAnsi="Arial" w:cs="Arial"/>
                <w:sz w:val="21"/>
                <w:szCs w:val="21"/>
              </w:rPr>
              <w:t xml:space="preserve"> pats </w:t>
            </w:r>
            <w:r w:rsidRPr="003F3275">
              <w:rPr>
                <w:rFonts w:ascii="Arial" w:hAnsi="Arial" w:cs="Arial"/>
                <w:sz w:val="21"/>
                <w:szCs w:val="21"/>
                <w:u w:val="single"/>
              </w:rPr>
              <w:t>atitinka</w:t>
            </w:r>
            <w:r w:rsidRPr="003F3275">
              <w:rPr>
                <w:rFonts w:ascii="Arial" w:hAnsi="Arial" w:cs="Arial"/>
                <w:sz w:val="21"/>
                <w:szCs w:val="21"/>
              </w:rPr>
              <w:t xml:space="preserve"> šį reikalavimą, tačiau pasitelkia </w:t>
            </w:r>
            <w:r w:rsidRPr="00804739">
              <w:rPr>
                <w:rFonts w:ascii="Arial" w:hAnsi="Arial" w:cs="Arial"/>
                <w:sz w:val="21"/>
                <w:szCs w:val="21"/>
              </w:rPr>
              <w:t xml:space="preserve">subtiekėjus nurodytiems </w:t>
            </w:r>
            <w:r w:rsidR="00F9137C" w:rsidRPr="00804739">
              <w:rPr>
                <w:rFonts w:ascii="Arial" w:hAnsi="Arial" w:cs="Arial"/>
                <w:sz w:val="21"/>
                <w:szCs w:val="21"/>
              </w:rPr>
              <w:t xml:space="preserve">griovimo </w:t>
            </w:r>
            <w:r w:rsidRPr="00804739">
              <w:rPr>
                <w:rFonts w:ascii="Arial" w:hAnsi="Arial" w:cs="Arial"/>
                <w:sz w:val="21"/>
                <w:szCs w:val="21"/>
              </w:rPr>
              <w:t>darbams</w:t>
            </w:r>
            <w:r w:rsidRPr="003F3275">
              <w:rPr>
                <w:rFonts w:ascii="Arial" w:hAnsi="Arial" w:cs="Arial"/>
                <w:sz w:val="21"/>
                <w:szCs w:val="21"/>
              </w:rPr>
              <w:t xml:space="preserve"> atlikti, kuriems yra keliamas šis reikalavimas, subtiekėjas turi laikytis tiekėjo aplinkos a</w:t>
            </w:r>
            <w:r w:rsidR="00811000" w:rsidRPr="003F3275">
              <w:rPr>
                <w:rFonts w:ascii="Arial" w:hAnsi="Arial" w:cs="Arial"/>
                <w:sz w:val="21"/>
                <w:szCs w:val="21"/>
              </w:rPr>
              <w:t>p</w:t>
            </w:r>
            <w:r w:rsidRPr="003F3275">
              <w:rPr>
                <w:rFonts w:ascii="Arial" w:hAnsi="Arial" w:cs="Arial"/>
                <w:sz w:val="21"/>
                <w:szCs w:val="21"/>
              </w:rPr>
              <w:t>saugos vadybos standarto</w:t>
            </w:r>
            <w:r w:rsidR="007335D2">
              <w:rPr>
                <w:rFonts w:ascii="Arial" w:hAnsi="Arial" w:cs="Arial"/>
                <w:sz w:val="21"/>
                <w:szCs w:val="21"/>
              </w:rPr>
              <w:t>,</w:t>
            </w:r>
            <w:r w:rsidRPr="003F3275">
              <w:rPr>
                <w:rFonts w:ascii="Arial" w:hAnsi="Arial" w:cs="Arial"/>
                <w:sz w:val="21"/>
                <w:szCs w:val="21"/>
              </w:rPr>
              <w:t xml:space="preserve"> atsižvelgiant į subtiekėjo prisiimamus įsipareigojimus</w:t>
            </w:r>
            <w:r w:rsidR="007335D2">
              <w:t xml:space="preserve"> </w:t>
            </w:r>
            <w:r w:rsidR="007335D2" w:rsidRPr="007335D2">
              <w:rPr>
                <w:rFonts w:ascii="Arial" w:hAnsi="Arial" w:cs="Arial"/>
                <w:sz w:val="21"/>
                <w:szCs w:val="21"/>
              </w:rPr>
              <w:t>pirkimo sutarčiai vykdyti</w:t>
            </w:r>
            <w:r w:rsidRPr="003F3275">
              <w:rPr>
                <w:rFonts w:ascii="Arial" w:hAnsi="Arial" w:cs="Arial"/>
                <w:sz w:val="21"/>
                <w:szCs w:val="21"/>
              </w:rPr>
              <w:t>.</w:t>
            </w:r>
          </w:p>
          <w:p w14:paraId="299E8EDF" w14:textId="41BAB97C" w:rsidR="004909A5" w:rsidRPr="00804739" w:rsidRDefault="004909A5" w:rsidP="004909A5">
            <w:pPr>
              <w:autoSpaceDE w:val="0"/>
              <w:autoSpaceDN w:val="0"/>
              <w:adjustRightInd w:val="0"/>
              <w:rPr>
                <w:rFonts w:ascii="Arial" w:hAnsi="Arial" w:cs="Arial"/>
                <w:strike/>
                <w:sz w:val="21"/>
                <w:szCs w:val="21"/>
              </w:rPr>
            </w:pPr>
          </w:p>
        </w:tc>
      </w:tr>
    </w:tbl>
    <w:p w14:paraId="072B5196" w14:textId="77777777" w:rsidR="00646D2A" w:rsidRPr="003F3275" w:rsidRDefault="00646D2A" w:rsidP="004909A5">
      <w:pPr>
        <w:jc w:val="center"/>
        <w:rPr>
          <w:rFonts w:ascii="Arial" w:eastAsiaTheme="minorHAnsi" w:hAnsi="Arial" w:cs="Arial"/>
          <w:sz w:val="21"/>
          <w:szCs w:val="21"/>
        </w:rPr>
      </w:pPr>
    </w:p>
    <w:p w14:paraId="684F7607" w14:textId="77777777" w:rsidR="00B405C9" w:rsidRPr="003F3275" w:rsidRDefault="00B405C9" w:rsidP="004909A5">
      <w:pPr>
        <w:tabs>
          <w:tab w:val="left" w:pos="709"/>
        </w:tabs>
        <w:jc w:val="right"/>
        <w:rPr>
          <w:rFonts w:ascii="Arial" w:eastAsiaTheme="minorEastAsia" w:hAnsi="Arial" w:cs="Arial"/>
          <w:b/>
          <w:sz w:val="21"/>
          <w:szCs w:val="21"/>
        </w:rPr>
      </w:pPr>
    </w:p>
    <w:p w14:paraId="7E7D880C" w14:textId="2A06F771" w:rsidR="00AF53EB" w:rsidRPr="003F3275" w:rsidRDefault="00AF53EB" w:rsidP="004909A5">
      <w:pPr>
        <w:tabs>
          <w:tab w:val="left" w:pos="709"/>
        </w:tabs>
        <w:jc w:val="right"/>
        <w:rPr>
          <w:rFonts w:ascii="Arial" w:eastAsiaTheme="minorEastAsia" w:hAnsi="Arial" w:cs="Arial"/>
          <w:b/>
          <w:sz w:val="21"/>
          <w:szCs w:val="21"/>
        </w:rPr>
      </w:pPr>
      <w:r w:rsidRPr="003F3275">
        <w:rPr>
          <w:rFonts w:ascii="Arial" w:eastAsiaTheme="minorEastAsia" w:hAnsi="Arial" w:cs="Arial"/>
          <w:b/>
          <w:sz w:val="21"/>
          <w:szCs w:val="21"/>
        </w:rPr>
        <w:t>Lentelė Nr. 3</w:t>
      </w:r>
    </w:p>
    <w:p w14:paraId="5EF36A27" w14:textId="77777777" w:rsidR="00AF53EB" w:rsidRPr="003F3275" w:rsidRDefault="00AF53EB" w:rsidP="004909A5">
      <w:pPr>
        <w:jc w:val="right"/>
        <w:rPr>
          <w:rFonts w:ascii="Arial" w:hAnsi="Arial" w:cs="Arial"/>
          <w:b/>
          <w:bCs/>
          <w:sz w:val="21"/>
          <w:szCs w:val="21"/>
        </w:rPr>
      </w:pPr>
    </w:p>
    <w:p w14:paraId="11950EAA" w14:textId="2AA1BF8E" w:rsidR="00466E29" w:rsidRPr="003F3275" w:rsidRDefault="00466E29" w:rsidP="004909A5">
      <w:pPr>
        <w:jc w:val="center"/>
        <w:rPr>
          <w:rFonts w:ascii="Arial" w:hAnsi="Arial" w:cs="Arial"/>
          <w:b/>
          <w:bCs/>
          <w:sz w:val="21"/>
          <w:szCs w:val="21"/>
        </w:rPr>
      </w:pPr>
      <w:r w:rsidRPr="003F3275">
        <w:rPr>
          <w:rFonts w:ascii="Arial" w:hAnsi="Arial" w:cs="Arial"/>
          <w:b/>
          <w:bCs/>
          <w:sz w:val="21"/>
          <w:szCs w:val="21"/>
        </w:rPr>
        <w:t xml:space="preserve">Tiekėjams keliami </w:t>
      </w:r>
      <w:r w:rsidR="00A52EA4" w:rsidRPr="003F3275">
        <w:rPr>
          <w:rFonts w:ascii="Arial" w:hAnsi="Arial" w:cs="Arial"/>
          <w:b/>
          <w:bCs/>
          <w:sz w:val="21"/>
          <w:szCs w:val="21"/>
        </w:rPr>
        <w:t xml:space="preserve">VPĮ 47 str. 9 d. nurodyti </w:t>
      </w:r>
      <w:r w:rsidRPr="003F3275">
        <w:rPr>
          <w:rFonts w:ascii="Arial" w:hAnsi="Arial" w:cs="Arial"/>
          <w:b/>
          <w:bCs/>
          <w:sz w:val="21"/>
          <w:szCs w:val="21"/>
        </w:rPr>
        <w:t>su nacionaliniu saugumu susiję reikalavimai</w:t>
      </w:r>
    </w:p>
    <w:p w14:paraId="1E60585E" w14:textId="36E4CAEA" w:rsidR="00466E29" w:rsidRPr="003F3275" w:rsidRDefault="00466E29" w:rsidP="004909A5">
      <w:pPr>
        <w:rPr>
          <w:rFonts w:ascii="Arial" w:hAnsi="Arial" w:cs="Arial"/>
          <w:sz w:val="21"/>
          <w:szCs w:val="21"/>
        </w:rPr>
      </w:pPr>
    </w:p>
    <w:tbl>
      <w:tblPr>
        <w:tblW w:w="9526" w:type="dxa"/>
        <w:tblInd w:w="108" w:type="dxa"/>
        <w:tblLayout w:type="fixed"/>
        <w:tblLook w:val="0000" w:firstRow="0" w:lastRow="0" w:firstColumn="0" w:lastColumn="0" w:noHBand="0" w:noVBand="0"/>
      </w:tblPr>
      <w:tblGrid>
        <w:gridCol w:w="709"/>
        <w:gridCol w:w="3006"/>
        <w:gridCol w:w="2976"/>
        <w:gridCol w:w="2835"/>
      </w:tblGrid>
      <w:tr w:rsidR="004909A5" w:rsidRPr="003F3275" w14:paraId="3034149B" w14:textId="77777777" w:rsidTr="00B01CF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712AC1FF" w14:textId="77777777" w:rsidR="00466E29" w:rsidRPr="003F3275" w:rsidRDefault="00466E29" w:rsidP="004909A5">
            <w:pPr>
              <w:rPr>
                <w:rFonts w:ascii="Arial" w:hAnsi="Arial" w:cs="Arial"/>
                <w:sz w:val="21"/>
                <w:szCs w:val="21"/>
              </w:rPr>
            </w:pPr>
            <w:r w:rsidRPr="003F3275">
              <w:rPr>
                <w:rFonts w:ascii="Arial" w:hAnsi="Arial" w:cs="Arial"/>
                <w:sz w:val="21"/>
                <w:szCs w:val="21"/>
              </w:rPr>
              <w:t>Eil.</w:t>
            </w:r>
          </w:p>
          <w:p w14:paraId="10614827" w14:textId="77777777" w:rsidR="00466E29" w:rsidRPr="003F3275" w:rsidRDefault="00466E29" w:rsidP="004909A5">
            <w:pPr>
              <w:rPr>
                <w:rFonts w:ascii="Arial" w:hAnsi="Arial" w:cs="Arial"/>
                <w:sz w:val="21"/>
                <w:szCs w:val="21"/>
              </w:rPr>
            </w:pPr>
            <w:r w:rsidRPr="003F3275">
              <w:rPr>
                <w:rFonts w:ascii="Arial" w:hAnsi="Arial" w:cs="Arial"/>
                <w:sz w:val="21"/>
                <w:szCs w:val="21"/>
              </w:rPr>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7F19C506" w14:textId="0014C4FB" w:rsidR="00466E29" w:rsidRPr="003F3275" w:rsidRDefault="00BE7E89" w:rsidP="004909A5">
            <w:pPr>
              <w:rPr>
                <w:rFonts w:ascii="Arial" w:hAnsi="Arial" w:cs="Arial"/>
                <w:sz w:val="21"/>
                <w:szCs w:val="21"/>
              </w:rPr>
            </w:pPr>
            <w:r w:rsidRPr="003F3275">
              <w:rPr>
                <w:rFonts w:ascii="Arial" w:hAnsi="Arial" w:cs="Arial"/>
                <w:sz w:val="21"/>
                <w:szCs w:val="21"/>
              </w:rPr>
              <w:t>R</w:t>
            </w:r>
            <w:r w:rsidR="00466E29" w:rsidRPr="003F3275">
              <w:rPr>
                <w:rFonts w:ascii="Arial" w:hAnsi="Arial" w:cs="Arial"/>
                <w:sz w:val="21"/>
                <w:szCs w:val="21"/>
              </w:rPr>
              <w:t>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A8749D" w14:textId="77777777" w:rsidR="00466E29" w:rsidRPr="003F3275" w:rsidRDefault="00466E29" w:rsidP="004909A5">
            <w:pPr>
              <w:rPr>
                <w:rFonts w:ascii="Arial" w:hAnsi="Arial" w:cs="Arial"/>
                <w:sz w:val="21"/>
                <w:szCs w:val="21"/>
              </w:rPr>
            </w:pPr>
            <w:r w:rsidRPr="003F3275">
              <w:rPr>
                <w:rFonts w:ascii="Arial" w:hAnsi="Arial" w:cs="Arial"/>
                <w:sz w:val="21"/>
                <w:szCs w:val="21"/>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8E6135" w14:textId="77777777" w:rsidR="00466E29" w:rsidRPr="003F3275" w:rsidRDefault="00466E29" w:rsidP="004909A5">
            <w:pPr>
              <w:rPr>
                <w:rFonts w:ascii="Arial" w:hAnsi="Arial" w:cs="Arial"/>
                <w:sz w:val="21"/>
                <w:szCs w:val="21"/>
              </w:rPr>
            </w:pPr>
            <w:r w:rsidRPr="003F3275">
              <w:rPr>
                <w:rFonts w:ascii="Arial" w:hAnsi="Arial" w:cs="Arial"/>
                <w:sz w:val="21"/>
                <w:szCs w:val="21"/>
              </w:rPr>
              <w:t>Subjektas, kuris turi atitikti reikalavimą</w:t>
            </w:r>
          </w:p>
        </w:tc>
      </w:tr>
      <w:tr w:rsidR="004909A5" w:rsidRPr="003F3275" w14:paraId="70618E3A" w14:textId="77777777" w:rsidTr="00B01CF5">
        <w:tc>
          <w:tcPr>
            <w:tcW w:w="709" w:type="dxa"/>
            <w:tcBorders>
              <w:top w:val="single" w:sz="4" w:space="0" w:color="000000"/>
              <w:left w:val="single" w:sz="4" w:space="0" w:color="000000"/>
              <w:bottom w:val="single" w:sz="4" w:space="0" w:color="000000"/>
            </w:tcBorders>
          </w:tcPr>
          <w:p w14:paraId="59075CCB" w14:textId="77777777" w:rsidR="00466E29" w:rsidRPr="003F3275" w:rsidRDefault="00466E29" w:rsidP="004909A5">
            <w:pPr>
              <w:rPr>
                <w:rFonts w:ascii="Arial" w:hAnsi="Arial" w:cs="Arial"/>
                <w:sz w:val="21"/>
                <w:szCs w:val="21"/>
              </w:rPr>
            </w:pPr>
          </w:p>
        </w:tc>
        <w:tc>
          <w:tcPr>
            <w:tcW w:w="3006" w:type="dxa"/>
            <w:tcBorders>
              <w:top w:val="single" w:sz="4" w:space="0" w:color="000000"/>
              <w:left w:val="single" w:sz="4" w:space="0" w:color="000000"/>
              <w:bottom w:val="single" w:sz="4" w:space="0" w:color="000000"/>
            </w:tcBorders>
          </w:tcPr>
          <w:p w14:paraId="357C03F1" w14:textId="77777777" w:rsidR="00466E29" w:rsidRPr="003F3275" w:rsidRDefault="004909A5" w:rsidP="004909A5">
            <w:pPr>
              <w:jc w:val="both"/>
              <w:rPr>
                <w:rFonts w:ascii="Arial" w:hAnsi="Arial" w:cs="Arial"/>
                <w:sz w:val="21"/>
                <w:szCs w:val="21"/>
              </w:rPr>
            </w:pPr>
            <w:r w:rsidRPr="003F3275">
              <w:rPr>
                <w:rFonts w:ascii="Arial" w:hAnsi="Arial" w:cs="Arial"/>
                <w:sz w:val="21"/>
                <w:szCs w:val="21"/>
              </w:rPr>
              <w:t>Netaikoma</w:t>
            </w:r>
          </w:p>
          <w:p w14:paraId="43BEEBCA" w14:textId="6BDE2A3A" w:rsidR="004909A5" w:rsidRPr="003F3275" w:rsidRDefault="004909A5" w:rsidP="004909A5">
            <w:pPr>
              <w:jc w:val="both"/>
              <w:rPr>
                <w:rFonts w:ascii="Arial" w:hAnsi="Arial" w:cs="Arial"/>
                <w:sz w:val="21"/>
                <w:szCs w:val="21"/>
              </w:rPr>
            </w:pPr>
          </w:p>
        </w:tc>
        <w:tc>
          <w:tcPr>
            <w:tcW w:w="2976" w:type="dxa"/>
            <w:tcBorders>
              <w:top w:val="single" w:sz="4" w:space="0" w:color="000000"/>
              <w:left w:val="single" w:sz="4" w:space="0" w:color="000000"/>
              <w:bottom w:val="single" w:sz="4" w:space="0" w:color="000000"/>
              <w:right w:val="single" w:sz="4" w:space="0" w:color="000000"/>
            </w:tcBorders>
          </w:tcPr>
          <w:p w14:paraId="2E14F934" w14:textId="45A2D53A" w:rsidR="00466E29" w:rsidRPr="003F3275" w:rsidRDefault="00466E29" w:rsidP="004909A5">
            <w:pPr>
              <w:jc w:val="both"/>
              <w:rPr>
                <w:rFonts w:ascii="Arial" w:hAnsi="Arial" w:cs="Arial"/>
                <w:sz w:val="21"/>
                <w:szCs w:val="21"/>
              </w:rPr>
            </w:pPr>
          </w:p>
        </w:tc>
        <w:tc>
          <w:tcPr>
            <w:tcW w:w="2835" w:type="dxa"/>
            <w:tcBorders>
              <w:top w:val="single" w:sz="4" w:space="0" w:color="000000"/>
              <w:left w:val="single" w:sz="4" w:space="0" w:color="000000"/>
              <w:bottom w:val="single" w:sz="4" w:space="0" w:color="000000"/>
              <w:right w:val="single" w:sz="4" w:space="0" w:color="000000"/>
            </w:tcBorders>
          </w:tcPr>
          <w:p w14:paraId="75A9063F" w14:textId="6296936E" w:rsidR="00466E29" w:rsidRPr="003F3275" w:rsidRDefault="00466E29" w:rsidP="004909A5">
            <w:pPr>
              <w:jc w:val="both"/>
              <w:rPr>
                <w:rFonts w:ascii="Arial" w:hAnsi="Arial" w:cs="Arial"/>
                <w:sz w:val="21"/>
                <w:szCs w:val="21"/>
              </w:rPr>
            </w:pPr>
          </w:p>
        </w:tc>
      </w:tr>
    </w:tbl>
    <w:p w14:paraId="5B8ED758" w14:textId="77777777" w:rsidR="00466E29" w:rsidRPr="003F3275" w:rsidRDefault="00466E29" w:rsidP="004909A5">
      <w:pPr>
        <w:jc w:val="center"/>
        <w:rPr>
          <w:rFonts w:ascii="Arial" w:eastAsiaTheme="minorHAnsi" w:hAnsi="Arial" w:cs="Arial"/>
          <w:sz w:val="21"/>
          <w:szCs w:val="21"/>
        </w:rPr>
      </w:pPr>
    </w:p>
    <w:p w14:paraId="23E5A456" w14:textId="3B541DDD" w:rsidR="00646D2A" w:rsidRPr="003F3275" w:rsidRDefault="00646D2A" w:rsidP="004909A5">
      <w:pPr>
        <w:jc w:val="center"/>
        <w:rPr>
          <w:rFonts w:ascii="Arial" w:hAnsi="Arial" w:cs="Arial"/>
          <w:b/>
          <w:bCs/>
          <w:smallCaps/>
          <w:sz w:val="21"/>
          <w:szCs w:val="21"/>
        </w:rPr>
      </w:pPr>
      <w:r w:rsidRPr="003F3275">
        <w:rPr>
          <w:rFonts w:ascii="Arial" w:eastAsiaTheme="minorHAnsi" w:hAnsi="Arial" w:cs="Arial"/>
          <w:sz w:val="21"/>
          <w:szCs w:val="21"/>
        </w:rPr>
        <w:t>__________</w:t>
      </w:r>
    </w:p>
    <w:bookmarkEnd w:id="4"/>
    <w:p w14:paraId="3BDE3D9A" w14:textId="6CD123F4" w:rsidR="00646D2A" w:rsidRPr="003F3275" w:rsidRDefault="00646D2A" w:rsidP="004909A5">
      <w:pPr>
        <w:rPr>
          <w:rFonts w:ascii="Arial" w:hAnsi="Arial" w:cs="Arial"/>
          <w:b/>
          <w:bCs/>
          <w:smallCaps/>
          <w:sz w:val="21"/>
          <w:szCs w:val="21"/>
        </w:rPr>
      </w:pPr>
    </w:p>
    <w:sectPr w:rsidR="00646D2A" w:rsidRPr="003F3275" w:rsidSect="00AB2EC1">
      <w:headerReference w:type="even" r:id="rId13"/>
      <w:headerReference w:type="default" r:id="rId14"/>
      <w:footerReference w:type="default" r:id="rId15"/>
      <w:headerReference w:type="first" r:id="rId16"/>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3F134" w14:textId="77777777" w:rsidR="00436D15" w:rsidRDefault="00436D15">
      <w:r>
        <w:separator/>
      </w:r>
    </w:p>
  </w:endnote>
  <w:endnote w:type="continuationSeparator" w:id="0">
    <w:p w14:paraId="570B8FDB" w14:textId="77777777" w:rsidR="00436D15" w:rsidRDefault="00436D15">
      <w:r>
        <w:continuationSeparator/>
      </w:r>
    </w:p>
  </w:endnote>
  <w:endnote w:type="continuationNotice" w:id="1">
    <w:p w14:paraId="55A70A9C" w14:textId="77777777" w:rsidR="00436D15" w:rsidRDefault="00436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18212" w14:textId="77777777" w:rsidR="00436D15" w:rsidRDefault="00436D15">
      <w:r>
        <w:separator/>
      </w:r>
    </w:p>
  </w:footnote>
  <w:footnote w:type="continuationSeparator" w:id="0">
    <w:p w14:paraId="27BD8E3C" w14:textId="77777777" w:rsidR="00436D15" w:rsidRDefault="00436D15">
      <w:r>
        <w:continuationSeparator/>
      </w:r>
    </w:p>
  </w:footnote>
  <w:footnote w:type="continuationNotice" w:id="1">
    <w:p w14:paraId="42DD6F1C" w14:textId="77777777" w:rsidR="00436D15" w:rsidRDefault="00436D15"/>
  </w:footnote>
  <w:footnote w:id="2">
    <w:p w14:paraId="0F6BE62A" w14:textId="1B076532" w:rsidR="00D57CA9" w:rsidRPr="00804739" w:rsidRDefault="00D57CA9" w:rsidP="00D57CA9">
      <w:pPr>
        <w:pStyle w:val="FootnoteText"/>
        <w:jc w:val="both"/>
        <w:rPr>
          <w:rFonts w:ascii="Arial" w:hAnsi="Arial" w:cs="Arial"/>
        </w:rPr>
      </w:pPr>
      <w:r w:rsidRPr="00804739">
        <w:rPr>
          <w:rStyle w:val="FootnoteReference"/>
          <w:rFonts w:ascii="Arial" w:hAnsi="Arial" w:cs="Arial"/>
        </w:rPr>
        <w:footnoteRef/>
      </w:r>
      <w:r w:rsidRPr="00804739">
        <w:rPr>
          <w:rFonts w:ascii="Arial" w:hAnsi="Arial" w:cs="Arial"/>
        </w:rPr>
        <w:t xml:space="preserve"> Kvalifikaciją Užsakovas tikrina VšĮ Statybos sektoriaus vyst</w:t>
      </w:r>
      <w:r w:rsidR="00144EDF" w:rsidRPr="00804739">
        <w:rPr>
          <w:rFonts w:ascii="Arial" w:hAnsi="Arial" w:cs="Arial"/>
        </w:rPr>
        <w:t>y</w:t>
      </w:r>
      <w:r w:rsidRPr="00804739">
        <w:rPr>
          <w:rFonts w:ascii="Arial" w:hAnsi="Arial" w:cs="Arial"/>
        </w:rPr>
        <w:t xml:space="preserve">mo agentūros registre </w:t>
      </w:r>
      <w:r w:rsidR="00144EDF" w:rsidRPr="00804739">
        <w:rPr>
          <w:rFonts w:ascii="Arial" w:hAnsi="Arial" w:cs="Arial"/>
        </w:rPr>
        <w:t>https://is.ssva.lt/public/certificates/companies</w:t>
      </w:r>
      <w:r w:rsidRPr="00804739">
        <w:rPr>
          <w:rFonts w:ascii="Arial" w:hAnsi="Arial" w:cs="Arial"/>
        </w:rPr>
        <w:t>.</w:t>
      </w:r>
    </w:p>
  </w:footnote>
  <w:footnote w:id="3">
    <w:p w14:paraId="610D6CA4" w14:textId="0C462541" w:rsidR="004F732E" w:rsidRPr="00804739" w:rsidRDefault="004F732E" w:rsidP="00F64F08">
      <w:pPr>
        <w:pStyle w:val="FootnoteText"/>
        <w:jc w:val="both"/>
        <w:rPr>
          <w:lang w:val="en-US"/>
        </w:rPr>
      </w:pPr>
      <w:r w:rsidRPr="00804739">
        <w:rPr>
          <w:rStyle w:val="FootnoteReference"/>
        </w:rPr>
        <w:footnoteRef/>
      </w:r>
      <w:r w:rsidRPr="00804739">
        <w:t xml:space="preserve"> </w:t>
      </w:r>
      <w:r w:rsidR="00FC060B" w:rsidRPr="00804739">
        <w:rPr>
          <w:rFonts w:ascii="Arial" w:hAnsi="Arial" w:cs="Arial"/>
        </w:rPr>
        <w:t xml:space="preserve">Kvalifikaciją atitiks ir rangovai, turintys kvalifikacijos atestatą, kuriame yra nurodyta statybos darbų sritis: </w:t>
      </w:r>
      <w:r w:rsidRPr="00804739">
        <w:rPr>
          <w:rFonts w:ascii="Arial" w:hAnsi="Arial" w:cs="Arial"/>
        </w:rPr>
        <w:t>„Bendrieji statybos darbai</w:t>
      </w:r>
      <w:r w:rsidR="00FC060B" w:rsidRPr="00804739">
        <w:rPr>
          <w:rFonts w:ascii="Arial" w:hAnsi="Arial" w:cs="Arial"/>
        </w:rPr>
        <w:t>“</w:t>
      </w:r>
      <w:r w:rsidRPr="00804739">
        <w:rPr>
          <w:rFonts w:ascii="Arial" w:hAnsi="Arial" w:cs="Arial"/>
        </w:rPr>
        <w:t xml:space="preserve">, </w:t>
      </w:r>
      <w:r w:rsidR="00ED59B6" w:rsidRPr="00804739">
        <w:rPr>
          <w:rFonts w:ascii="Arial" w:hAnsi="Arial" w:cs="Arial"/>
        </w:rPr>
        <w:t xml:space="preserve">ir </w:t>
      </w:r>
      <w:r w:rsidRPr="00804739">
        <w:rPr>
          <w:rFonts w:ascii="Arial" w:hAnsi="Arial" w:cs="Arial"/>
        </w:rPr>
        <w:t>suteikiant</w:t>
      </w:r>
      <w:r w:rsidR="00ED59B6" w:rsidRPr="00804739">
        <w:rPr>
          <w:rFonts w:ascii="Arial" w:hAnsi="Arial" w:cs="Arial"/>
        </w:rPr>
        <w:t>į</w:t>
      </w:r>
      <w:r w:rsidRPr="00804739">
        <w:rPr>
          <w:rFonts w:ascii="Arial" w:hAnsi="Arial" w:cs="Arial"/>
        </w:rPr>
        <w:t xml:space="preserve"> teisę atlikti griovimo darbus.</w:t>
      </w:r>
    </w:p>
  </w:footnote>
  <w:footnote w:id="4">
    <w:p w14:paraId="2A361C8D" w14:textId="7CFF41C4" w:rsidR="00E05B91" w:rsidRPr="00804739" w:rsidRDefault="00E05B91" w:rsidP="00E05B91">
      <w:pPr>
        <w:pStyle w:val="FootnoteText"/>
        <w:tabs>
          <w:tab w:val="left" w:pos="9639"/>
        </w:tabs>
        <w:ind w:right="193"/>
        <w:jc w:val="both"/>
        <w:rPr>
          <w:rFonts w:ascii="Arial" w:eastAsia="Arial" w:hAnsi="Arial" w:cs="Arial"/>
        </w:rPr>
      </w:pPr>
      <w:r w:rsidRPr="00804739">
        <w:rPr>
          <w:rStyle w:val="FootnoteReference"/>
        </w:rPr>
        <w:footnoteRef/>
      </w:r>
      <w:r w:rsidRPr="00804739">
        <w:t xml:space="preserve"> </w:t>
      </w:r>
      <w:r w:rsidRPr="00804739">
        <w:rPr>
          <w:rFonts w:ascii="Arial" w:eastAsia="Arial" w:hAnsi="Arial" w:cs="Arial"/>
        </w:rPr>
        <w:t>CPO LT paraiškų vertinimo metu tikrina tiekėjų kvalifikacijos atitiktį aukščiau lentelėje nurodytiems „Teisės vertis veikla“ reikalavimams</w:t>
      </w:r>
      <w:r w:rsidR="002516D2" w:rsidRPr="00804739">
        <w:rPr>
          <w:rFonts w:ascii="Arial" w:eastAsia="Arial" w:hAnsi="Arial" w:cs="Arial"/>
        </w:rPr>
        <w:t>,</w:t>
      </w:r>
      <w:r w:rsidRPr="00804739">
        <w:rPr>
          <w:rFonts w:ascii="Arial" w:eastAsia="Arial" w:hAnsi="Arial" w:cs="Arial"/>
        </w:rPr>
        <w:t xml:space="preserve"> atsižvelgdama tik į lentelėje nurodyt</w:t>
      </w:r>
      <w:r w:rsidR="002516D2" w:rsidRPr="00804739">
        <w:rPr>
          <w:rFonts w:ascii="Arial" w:eastAsia="Arial" w:hAnsi="Arial" w:cs="Arial"/>
        </w:rPr>
        <w:t>ą</w:t>
      </w:r>
      <w:r w:rsidRPr="00804739">
        <w:rPr>
          <w:rFonts w:ascii="Arial" w:eastAsia="Arial" w:hAnsi="Arial" w:cs="Arial"/>
        </w:rPr>
        <w:t xml:space="preserve"> statini</w:t>
      </w:r>
      <w:r w:rsidR="002516D2" w:rsidRPr="00804739">
        <w:rPr>
          <w:rFonts w:ascii="Arial" w:eastAsia="Arial" w:hAnsi="Arial" w:cs="Arial"/>
        </w:rPr>
        <w:t>o</w:t>
      </w:r>
      <w:r w:rsidRPr="00804739">
        <w:rPr>
          <w:rFonts w:ascii="Arial" w:eastAsia="Arial" w:hAnsi="Arial" w:cs="Arial"/>
        </w:rPr>
        <w:t xml:space="preserve"> </w:t>
      </w:r>
      <w:r w:rsidR="002516D2" w:rsidRPr="00804739">
        <w:rPr>
          <w:rFonts w:ascii="Arial" w:eastAsia="Arial" w:hAnsi="Arial" w:cs="Arial"/>
        </w:rPr>
        <w:t>pobūdį</w:t>
      </w:r>
      <w:r w:rsidR="009664A9" w:rsidRPr="00804739">
        <w:rPr>
          <w:rFonts w:ascii="Arial" w:eastAsia="Arial" w:hAnsi="Arial" w:cs="Arial"/>
        </w:rPr>
        <w:t xml:space="preserve"> (t.y. „pastatai“)</w:t>
      </w:r>
      <w:r w:rsidRPr="00804739">
        <w:rPr>
          <w:rFonts w:ascii="Arial" w:eastAsia="Arial" w:hAnsi="Arial" w:cs="Arial"/>
        </w:rPr>
        <w:t>, pastato</w:t>
      </w:r>
      <w:r w:rsidR="002516D2" w:rsidRPr="00804739">
        <w:rPr>
          <w:rFonts w:ascii="Arial" w:eastAsia="Arial" w:hAnsi="Arial" w:cs="Arial"/>
        </w:rPr>
        <w:t xml:space="preserve"> tipas,</w:t>
      </w:r>
      <w:r w:rsidRPr="00804739">
        <w:rPr>
          <w:rFonts w:ascii="Arial" w:eastAsia="Arial" w:hAnsi="Arial" w:cs="Arial"/>
        </w:rPr>
        <w:t xml:space="preserve"> paskirti</w:t>
      </w:r>
      <w:r w:rsidR="002516D2" w:rsidRPr="00804739">
        <w:rPr>
          <w:rFonts w:ascii="Arial" w:eastAsia="Arial" w:hAnsi="Arial" w:cs="Arial"/>
        </w:rPr>
        <w:t>e</w:t>
      </w:r>
      <w:r w:rsidRPr="00804739">
        <w:rPr>
          <w:rFonts w:ascii="Arial" w:eastAsia="Arial" w:hAnsi="Arial" w:cs="Arial"/>
        </w:rPr>
        <w:t>s</w:t>
      </w:r>
      <w:r w:rsidR="002516D2" w:rsidRPr="00804739">
        <w:rPr>
          <w:rFonts w:ascii="Arial" w:eastAsia="Arial" w:hAnsi="Arial" w:cs="Arial"/>
        </w:rPr>
        <w:t xml:space="preserve"> grupė, paskirtis</w:t>
      </w:r>
      <w:r w:rsidRPr="00804739">
        <w:rPr>
          <w:rFonts w:ascii="Arial" w:eastAsia="Arial" w:hAnsi="Arial" w:cs="Arial"/>
        </w:rPr>
        <w:t xml:space="preserve"> paraiškų vertinimo metu nebus tikrinamos</w:t>
      </w:r>
      <w:r w:rsidR="00C62F34" w:rsidRPr="00804739">
        <w:rPr>
          <w:rFonts w:ascii="Arial" w:eastAsia="Arial" w:hAnsi="Arial" w:cs="Arial"/>
        </w:rPr>
        <w:t xml:space="preserve"> </w:t>
      </w:r>
      <w:r w:rsidR="009664A9" w:rsidRPr="00804739">
        <w:rPr>
          <w:rFonts w:ascii="Arial" w:eastAsia="Arial" w:hAnsi="Arial" w:cs="Arial"/>
        </w:rPr>
        <w:t>(t.y. bus laikoma tinkamu bet kuris pastato tipas, paskirties grupė, paskirtis, kuris yra priskirtas statinio pobūdžiui – „pastatai“)</w:t>
      </w:r>
      <w:r w:rsidRPr="00804739">
        <w:rPr>
          <w:rFonts w:ascii="Arial" w:eastAsia="Arial" w:hAnsi="Arial" w:cs="Arial"/>
        </w:rPr>
        <w:t xml:space="preserve">. Tačiau visais atvejais </w:t>
      </w:r>
      <w:r w:rsidR="00C13258" w:rsidRPr="00804739">
        <w:rPr>
          <w:rFonts w:ascii="Arial" w:eastAsia="Arial" w:hAnsi="Arial" w:cs="Arial"/>
        </w:rPr>
        <w:t xml:space="preserve">konkrečią </w:t>
      </w:r>
      <w:r w:rsidRPr="00804739">
        <w:rPr>
          <w:rFonts w:ascii="Arial" w:eastAsia="Arial" w:hAnsi="Arial" w:cs="Arial"/>
        </w:rPr>
        <w:t>sutartį galės vykdyti tik tiekėjas, kuris įrodys atitikimą visiems teisės aktų reikalavimams, įskaitant teisę verstis veikla, atsižvelgiant į konkrečiame pirkime įsigytą pirkimo objektą bei jam keliamus privalomus teisės aktų reikalavimus.</w:t>
      </w:r>
    </w:p>
  </w:footnote>
  <w:footnote w:id="5">
    <w:p w14:paraId="2AA78CE9" w14:textId="70E077AF" w:rsidR="004F732E" w:rsidRPr="00804739" w:rsidRDefault="004F732E" w:rsidP="00F64F08">
      <w:pPr>
        <w:pStyle w:val="FootnoteText"/>
        <w:jc w:val="both"/>
      </w:pPr>
      <w:r w:rsidRPr="00804739">
        <w:rPr>
          <w:rStyle w:val="FootnoteReference"/>
        </w:rPr>
        <w:footnoteRef/>
      </w:r>
      <w:r w:rsidRPr="00804739">
        <w:t xml:space="preserve"> </w:t>
      </w:r>
      <w:r w:rsidR="00B36A93" w:rsidRPr="00804739">
        <w:rPr>
          <w:rFonts w:ascii="Arial" w:hAnsi="Arial" w:cs="Arial"/>
        </w:rPr>
        <w:t>Kvalifikaciją atitiks ir rangovai, turintys kvalifikacijos atestatą, kuriame yra nurodyta statybos darbų sritis: „Bendrieji statybos darbai“, ir suteikiantį teisę atlikti griovimo darbus</w:t>
      </w:r>
      <w:r w:rsidRPr="00804739">
        <w:rPr>
          <w:rFonts w:ascii="Arial" w:hAnsi="Arial" w:cs="Arial"/>
        </w:rPr>
        <w:t>.</w:t>
      </w:r>
    </w:p>
  </w:footnote>
  <w:footnote w:id="6">
    <w:p w14:paraId="0B0D9A88" w14:textId="414E7506" w:rsidR="00E05B91" w:rsidRPr="00804739" w:rsidRDefault="00E05B91" w:rsidP="00E05B91">
      <w:pPr>
        <w:pStyle w:val="FootnoteText"/>
        <w:tabs>
          <w:tab w:val="left" w:pos="9639"/>
        </w:tabs>
        <w:ind w:right="193"/>
        <w:jc w:val="both"/>
        <w:rPr>
          <w:rFonts w:ascii="Arial" w:eastAsia="Arial" w:hAnsi="Arial" w:cs="Arial"/>
        </w:rPr>
      </w:pPr>
      <w:r w:rsidRPr="00804739">
        <w:rPr>
          <w:rStyle w:val="FootnoteReference"/>
        </w:rPr>
        <w:footnoteRef/>
      </w:r>
      <w:r w:rsidRPr="00804739">
        <w:rPr>
          <w:rFonts w:ascii="Arial" w:eastAsia="Arial" w:hAnsi="Arial" w:cs="Arial"/>
        </w:rPr>
        <w:t xml:space="preserve"> </w:t>
      </w:r>
      <w:r w:rsidR="00BE7DF5" w:rsidRPr="00804739">
        <w:rPr>
          <w:rFonts w:ascii="Arial" w:eastAsia="Arial" w:hAnsi="Arial" w:cs="Arial"/>
        </w:rPr>
        <w:t>CPO LT paraiškų vertinimo metu tikrina tiekėjų kvalifikacijos atitiktį aukščiau lentelėje nurodytiems „Teisės vertis veikla“ reikalavimams, atsižvelgdama tik į lentelėje nurodytą statinio pobūdį (t.y. „pastatai“) , pastato tipas, paskirties grupė, paskirtis paraiškų vertinimo metu nebus tikrinamos</w:t>
      </w:r>
      <w:r w:rsidR="00C62F34" w:rsidRPr="00804739">
        <w:rPr>
          <w:rFonts w:ascii="Arial" w:eastAsia="Arial" w:hAnsi="Arial" w:cs="Arial"/>
        </w:rPr>
        <w:t xml:space="preserve"> </w:t>
      </w:r>
      <w:r w:rsidR="00BE7DF5" w:rsidRPr="00804739">
        <w:rPr>
          <w:rFonts w:ascii="Arial" w:eastAsia="Arial" w:hAnsi="Arial" w:cs="Arial"/>
        </w:rPr>
        <w:t xml:space="preserve">(t.y. bus laikoma tinkamu bet kuris pastato tipas, paskirties grupė, paskirtis, kuris yra priskirtas statinio pobūdžiui – „pastatai“). Tačiau visais atvejais </w:t>
      </w:r>
      <w:r w:rsidR="00C13258" w:rsidRPr="00804739">
        <w:rPr>
          <w:rFonts w:ascii="Arial" w:eastAsia="Arial" w:hAnsi="Arial" w:cs="Arial"/>
        </w:rPr>
        <w:t xml:space="preserve">konkrečią </w:t>
      </w:r>
      <w:r w:rsidR="00BE7DF5" w:rsidRPr="00804739">
        <w:rPr>
          <w:rFonts w:ascii="Arial" w:eastAsia="Arial" w:hAnsi="Arial" w:cs="Arial"/>
        </w:rPr>
        <w:t>sutartį galės vykdyti tik tiekėjas, kuris įrodys atitikimą visiems teisės aktų reikalavimams, įskaitant teisę verstis veikla, atsižvelgiant į konkrečiame pirkime įsigytą pirkimo objektą bei jam keliamus privalomus teisės aktų reikalavimus</w:t>
      </w:r>
      <w:r w:rsidRPr="00804739">
        <w:rPr>
          <w:rFonts w:ascii="Arial" w:eastAsia="Arial" w:hAnsi="Arial" w:cs="Arial"/>
        </w:rPr>
        <w:t>.</w:t>
      </w:r>
    </w:p>
  </w:footnote>
  <w:footnote w:id="7">
    <w:p w14:paraId="4DF70347" w14:textId="14B9AD25" w:rsidR="004F732E" w:rsidRPr="00804739" w:rsidRDefault="004F732E" w:rsidP="00804739">
      <w:pPr>
        <w:pStyle w:val="FootnoteText"/>
        <w:jc w:val="both"/>
      </w:pPr>
      <w:r w:rsidRPr="00804739">
        <w:rPr>
          <w:rStyle w:val="FootnoteReference"/>
        </w:rPr>
        <w:footnoteRef/>
      </w:r>
      <w:r w:rsidRPr="00804739">
        <w:t xml:space="preserve"> </w:t>
      </w:r>
      <w:r w:rsidR="00B36A93" w:rsidRPr="00804739">
        <w:rPr>
          <w:rFonts w:ascii="Arial" w:hAnsi="Arial" w:cs="Arial"/>
        </w:rPr>
        <w:t>Kvalifikaciją atitiks ir rangovai, turintys kvalifikacijos atestatą, kuriame yra nurodyta statybos darbų sritis: „Bendrieji statybos darbai“, ir suteikiantį teisę atlikti griovimo darbus</w:t>
      </w:r>
      <w:r w:rsidRPr="00804739">
        <w:rPr>
          <w:rFonts w:ascii="Arial" w:hAnsi="Arial" w:cs="Arial"/>
        </w:rPr>
        <w:t>.</w:t>
      </w:r>
    </w:p>
  </w:footnote>
  <w:footnote w:id="8">
    <w:p w14:paraId="5E9A9D2F" w14:textId="68F33691" w:rsidR="002516D2" w:rsidRPr="00804739" w:rsidRDefault="002516D2" w:rsidP="00804739">
      <w:pPr>
        <w:pStyle w:val="FootnoteText"/>
        <w:jc w:val="both"/>
      </w:pPr>
      <w:r w:rsidRPr="00804739">
        <w:rPr>
          <w:rStyle w:val="FootnoteReference"/>
        </w:rPr>
        <w:footnoteRef/>
      </w:r>
      <w:r w:rsidRPr="00804739">
        <w:t xml:space="preserve"> </w:t>
      </w:r>
      <w:r w:rsidR="00BE7DF5" w:rsidRPr="00804739">
        <w:rPr>
          <w:rFonts w:ascii="Arial" w:eastAsia="Arial" w:hAnsi="Arial" w:cs="Arial"/>
        </w:rPr>
        <w:t>CPO LT paraiškų vertinimo metu tikrina tiekėjų kvalifikacijos atitiktį aukščiau lentelėje nurodytiems „Teisės vertis veikla“ reikalavimams, atsižvelgdama tik į lentelėje nurodytą statinio pobūdį (t.y. „inžineriniai statiniai“), inžinerinio statinio grupė, pogrupis (paskirtis) paraiškų vertinimo metu nebus tikrinamos (t.y. bus laikoma tinkamu bet kuri inžinerinių statinių grupė, pogrupis (paskirtis), kuris yra priskirtas statinio pobūdžiui – „inžineriniai</w:t>
      </w:r>
      <w:r w:rsidR="001D05BC" w:rsidRPr="00804739">
        <w:rPr>
          <w:rFonts w:ascii="Arial" w:eastAsia="Arial" w:hAnsi="Arial" w:cs="Arial"/>
        </w:rPr>
        <w:t xml:space="preserve"> statiniai</w:t>
      </w:r>
      <w:r w:rsidR="00BE7DF5" w:rsidRPr="00804739">
        <w:rPr>
          <w:rFonts w:ascii="Arial" w:eastAsia="Arial" w:hAnsi="Arial" w:cs="Arial"/>
        </w:rPr>
        <w:t xml:space="preserve">“). Tačiau visais atvejais </w:t>
      </w:r>
      <w:r w:rsidR="00C13258" w:rsidRPr="00804739">
        <w:rPr>
          <w:rFonts w:ascii="Arial" w:eastAsia="Arial" w:hAnsi="Arial" w:cs="Arial"/>
        </w:rPr>
        <w:t xml:space="preserve">konkrečią </w:t>
      </w:r>
      <w:r w:rsidR="00BE7DF5" w:rsidRPr="00804739">
        <w:rPr>
          <w:rFonts w:ascii="Arial" w:eastAsia="Arial" w:hAnsi="Arial" w:cs="Arial"/>
        </w:rPr>
        <w:t>sutartį galės vykdyti tik tiekėjas, kuris įrodys atitikimą visiems teisės aktų reikalavimams, įskaitant teisę verstis veikla, atsižvelgiant į konkrečiame pirkime įsigytą pirkimo objektą bei jam keliamus privalomus teisės aktų reikalavimus</w:t>
      </w:r>
      <w:r w:rsidR="001D05BC" w:rsidRPr="00804739">
        <w:rPr>
          <w:rFonts w:ascii="Arial" w:eastAsia="Arial" w:hAnsi="Arial" w:cs="Arial"/>
        </w:rPr>
        <w:t>.</w:t>
      </w:r>
    </w:p>
  </w:footnote>
  <w:footnote w:id="9">
    <w:p w14:paraId="6F4D27C6" w14:textId="41655BEE" w:rsidR="004F732E" w:rsidRPr="00804739" w:rsidRDefault="004F732E" w:rsidP="00804739">
      <w:pPr>
        <w:pStyle w:val="FootnoteText"/>
        <w:jc w:val="both"/>
      </w:pPr>
      <w:r w:rsidRPr="00804739">
        <w:rPr>
          <w:rStyle w:val="FootnoteReference"/>
        </w:rPr>
        <w:footnoteRef/>
      </w:r>
      <w:r w:rsidRPr="00804739">
        <w:t xml:space="preserve"> </w:t>
      </w:r>
      <w:r w:rsidR="00B36A93" w:rsidRPr="00804739">
        <w:rPr>
          <w:rFonts w:ascii="Arial" w:hAnsi="Arial" w:cs="Arial"/>
        </w:rPr>
        <w:t>Kvalifikaciją atitiks ir rangovai, turintys kvalifikacijos atestatą, kuriame yra nurodyta statybos darbų sritis: „Bendrieji statybos darbai“, ir suteikiantį teisę atlikti griovimo darbus</w:t>
      </w:r>
      <w:r w:rsidRPr="00804739">
        <w:rPr>
          <w:rFonts w:ascii="Arial" w:hAnsi="Arial" w:cs="Arial"/>
        </w:rPr>
        <w:t>.</w:t>
      </w:r>
    </w:p>
  </w:footnote>
  <w:footnote w:id="10">
    <w:p w14:paraId="58B0A6BC" w14:textId="7DE01921" w:rsidR="002516D2" w:rsidRDefault="002516D2" w:rsidP="00804739">
      <w:pPr>
        <w:pStyle w:val="FootnoteText"/>
        <w:jc w:val="both"/>
      </w:pPr>
      <w:r w:rsidRPr="00804739">
        <w:rPr>
          <w:rStyle w:val="FootnoteReference"/>
        </w:rPr>
        <w:footnoteRef/>
      </w:r>
      <w:r w:rsidRPr="00804739">
        <w:t xml:space="preserve"> </w:t>
      </w:r>
      <w:r w:rsidR="001D05BC" w:rsidRPr="00804739">
        <w:rPr>
          <w:rFonts w:ascii="Arial" w:eastAsia="Arial" w:hAnsi="Arial" w:cs="Arial"/>
        </w:rPr>
        <w:t xml:space="preserve">CPO LT paraiškų vertinimo metu tikrina tiekėjų kvalifikacijos atitiktį aukščiau lentelėje nurodytiems „Teisės vertis veikla“ reikalavimams, atsižvelgdama tik į lentelėje nurodytą statinio pobūdį (t.y. „inžineriniai statiniai“), inžinerinio statinio grupė, pogrupis (paskirtis) paraiškų vertinimo metu nebus tikrinamos (t.y. bus laikoma tinkamu bet kuri inžinerinių statinių grupė, pogrupis (paskirtis), kuris yra priskirtas statinio pobūdžiui – „inžineriniai statiniai“). Tačiau visais atvejais </w:t>
      </w:r>
      <w:r w:rsidR="00C13258" w:rsidRPr="00804739">
        <w:rPr>
          <w:rFonts w:ascii="Arial" w:eastAsia="Arial" w:hAnsi="Arial" w:cs="Arial"/>
        </w:rPr>
        <w:t xml:space="preserve">konkrečią </w:t>
      </w:r>
      <w:r w:rsidR="001D05BC" w:rsidRPr="00804739">
        <w:rPr>
          <w:rFonts w:ascii="Arial" w:eastAsia="Arial" w:hAnsi="Arial" w:cs="Arial"/>
        </w:rPr>
        <w:t>sutartį galės vykdyti tik tiekėjas, kuris įrodys atitikimą visiems teisės aktų reikalavimams, įskaitant teisę verstis veikla, atsižvelgiant į konkrečiame pirkime įsigytą pirkimo objektą bei jam keliamus privalomus teisės aktų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3728F2"/>
    <w:multiLevelType w:val="hybridMultilevel"/>
    <w:tmpl w:val="98FA24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21D4037"/>
    <w:multiLevelType w:val="hybridMultilevel"/>
    <w:tmpl w:val="EF4E2A9E"/>
    <w:lvl w:ilvl="0" w:tplc="E9DADD0E">
      <w:start w:val="2"/>
      <w:numFmt w:val="bullet"/>
      <w:lvlText w:val="-"/>
      <w:lvlJc w:val="left"/>
      <w:pPr>
        <w:ind w:left="1069" w:hanging="360"/>
      </w:pPr>
      <w:rPr>
        <w:rFonts w:ascii="Arial" w:eastAsia="Arial"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0"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5"/>
  </w:num>
  <w:num w:numId="2" w16cid:durableId="251088636">
    <w:abstractNumId w:val="0"/>
  </w:num>
  <w:num w:numId="3" w16cid:durableId="1674067614">
    <w:abstractNumId w:val="14"/>
  </w:num>
  <w:num w:numId="4" w16cid:durableId="1171063828">
    <w:abstractNumId w:val="3"/>
  </w:num>
  <w:num w:numId="5" w16cid:durableId="2001618192">
    <w:abstractNumId w:val="19"/>
  </w:num>
  <w:num w:numId="6" w16cid:durableId="1262179147">
    <w:abstractNumId w:val="22"/>
  </w:num>
  <w:num w:numId="7" w16cid:durableId="1519849944">
    <w:abstractNumId w:val="4"/>
  </w:num>
  <w:num w:numId="8" w16cid:durableId="1673025897">
    <w:abstractNumId w:val="11"/>
  </w:num>
  <w:num w:numId="9" w16cid:durableId="51970792">
    <w:abstractNumId w:val="2"/>
  </w:num>
  <w:num w:numId="10" w16cid:durableId="655954475">
    <w:abstractNumId w:val="25"/>
  </w:num>
  <w:num w:numId="11" w16cid:durableId="176770117">
    <w:abstractNumId w:val="20"/>
  </w:num>
  <w:num w:numId="12" w16cid:durableId="807894732">
    <w:abstractNumId w:val="5"/>
  </w:num>
  <w:num w:numId="13" w16cid:durableId="248389207">
    <w:abstractNumId w:val="13"/>
  </w:num>
  <w:num w:numId="14" w16cid:durableId="923145365">
    <w:abstractNumId w:val="21"/>
  </w:num>
  <w:num w:numId="15" w16cid:durableId="949312831">
    <w:abstractNumId w:val="7"/>
  </w:num>
  <w:num w:numId="16" w16cid:durableId="1757480777">
    <w:abstractNumId w:val="9"/>
  </w:num>
  <w:num w:numId="17" w16cid:durableId="669718804">
    <w:abstractNumId w:val="17"/>
  </w:num>
  <w:num w:numId="18" w16cid:durableId="1994332114">
    <w:abstractNumId w:val="24"/>
  </w:num>
  <w:num w:numId="19" w16cid:durableId="383409602">
    <w:abstractNumId w:val="6"/>
  </w:num>
  <w:num w:numId="20" w16cid:durableId="1556159580">
    <w:abstractNumId w:val="8"/>
  </w:num>
  <w:num w:numId="21" w16cid:durableId="660474781">
    <w:abstractNumId w:val="16"/>
  </w:num>
  <w:num w:numId="22" w16cid:durableId="1228228614">
    <w:abstractNumId w:val="12"/>
  </w:num>
  <w:num w:numId="23" w16cid:durableId="1270315271">
    <w:abstractNumId w:val="23"/>
  </w:num>
  <w:num w:numId="24" w16cid:durableId="245574427">
    <w:abstractNumId w:val="15"/>
  </w:num>
  <w:num w:numId="25" w16cid:durableId="1766803625">
    <w:abstractNumId w:val="15"/>
  </w:num>
  <w:num w:numId="26" w16cid:durableId="1391465962">
    <w:abstractNumId w:val="15"/>
  </w:num>
  <w:num w:numId="27" w16cid:durableId="1223253656">
    <w:abstractNumId w:val="15"/>
  </w:num>
  <w:num w:numId="28" w16cid:durableId="10772478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2218089">
    <w:abstractNumId w:val="18"/>
  </w:num>
  <w:num w:numId="30" w16cid:durableId="109813523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6913"/>
    <w:rsid w:val="00067A6C"/>
    <w:rsid w:val="0007126B"/>
    <w:rsid w:val="0007177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C720D"/>
    <w:rsid w:val="000D0284"/>
    <w:rsid w:val="000D0BEF"/>
    <w:rsid w:val="000D10A2"/>
    <w:rsid w:val="000D139D"/>
    <w:rsid w:val="000D228B"/>
    <w:rsid w:val="000D28F6"/>
    <w:rsid w:val="000D3338"/>
    <w:rsid w:val="000D42ED"/>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B86"/>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4EDF"/>
    <w:rsid w:val="00145563"/>
    <w:rsid w:val="00145DA2"/>
    <w:rsid w:val="0014601E"/>
    <w:rsid w:val="00151FD1"/>
    <w:rsid w:val="0015283C"/>
    <w:rsid w:val="001535EE"/>
    <w:rsid w:val="00153603"/>
    <w:rsid w:val="0015378A"/>
    <w:rsid w:val="001541DD"/>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695F"/>
    <w:rsid w:val="001B7275"/>
    <w:rsid w:val="001B7680"/>
    <w:rsid w:val="001C0A3A"/>
    <w:rsid w:val="001C10B7"/>
    <w:rsid w:val="001C1742"/>
    <w:rsid w:val="001C1F70"/>
    <w:rsid w:val="001C27B3"/>
    <w:rsid w:val="001C28B4"/>
    <w:rsid w:val="001C2F96"/>
    <w:rsid w:val="001C3666"/>
    <w:rsid w:val="001C4D77"/>
    <w:rsid w:val="001C521C"/>
    <w:rsid w:val="001C55A8"/>
    <w:rsid w:val="001C64F3"/>
    <w:rsid w:val="001C6B3C"/>
    <w:rsid w:val="001C6F19"/>
    <w:rsid w:val="001C7343"/>
    <w:rsid w:val="001D05BC"/>
    <w:rsid w:val="001D0718"/>
    <w:rsid w:val="001D073A"/>
    <w:rsid w:val="001D1997"/>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16A6"/>
    <w:rsid w:val="00242ABE"/>
    <w:rsid w:val="002436AF"/>
    <w:rsid w:val="00244CAA"/>
    <w:rsid w:val="00244F53"/>
    <w:rsid w:val="0024593E"/>
    <w:rsid w:val="00246160"/>
    <w:rsid w:val="002476F8"/>
    <w:rsid w:val="00250E8B"/>
    <w:rsid w:val="00251393"/>
    <w:rsid w:val="002516D2"/>
    <w:rsid w:val="0025206F"/>
    <w:rsid w:val="002548AD"/>
    <w:rsid w:val="002550B3"/>
    <w:rsid w:val="0025601E"/>
    <w:rsid w:val="002570E8"/>
    <w:rsid w:val="00257DA6"/>
    <w:rsid w:val="00260359"/>
    <w:rsid w:val="0026178E"/>
    <w:rsid w:val="00261BCA"/>
    <w:rsid w:val="00262921"/>
    <w:rsid w:val="00263018"/>
    <w:rsid w:val="0026331B"/>
    <w:rsid w:val="002634AB"/>
    <w:rsid w:val="0026487B"/>
    <w:rsid w:val="00264C60"/>
    <w:rsid w:val="00266664"/>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253"/>
    <w:rsid w:val="002D556C"/>
    <w:rsid w:val="002D6E1A"/>
    <w:rsid w:val="002D7A5E"/>
    <w:rsid w:val="002E042F"/>
    <w:rsid w:val="002E0605"/>
    <w:rsid w:val="002E2AD3"/>
    <w:rsid w:val="002E512B"/>
    <w:rsid w:val="002E5B23"/>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711"/>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25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8765F"/>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6C6"/>
    <w:rsid w:val="003B0BAE"/>
    <w:rsid w:val="003B33B3"/>
    <w:rsid w:val="003B3F11"/>
    <w:rsid w:val="003B48C6"/>
    <w:rsid w:val="003B61AB"/>
    <w:rsid w:val="003B670F"/>
    <w:rsid w:val="003B6938"/>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75"/>
    <w:rsid w:val="003F3288"/>
    <w:rsid w:val="003F386F"/>
    <w:rsid w:val="003F3FD8"/>
    <w:rsid w:val="003F4DCC"/>
    <w:rsid w:val="003F54D7"/>
    <w:rsid w:val="003F5D00"/>
    <w:rsid w:val="003F6129"/>
    <w:rsid w:val="003F65A8"/>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36D15"/>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77E5B"/>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09A5"/>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B66"/>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32E"/>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0A"/>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B0A"/>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7FC"/>
    <w:rsid w:val="00591F7B"/>
    <w:rsid w:val="005928D0"/>
    <w:rsid w:val="00593581"/>
    <w:rsid w:val="00594039"/>
    <w:rsid w:val="00594500"/>
    <w:rsid w:val="0059486D"/>
    <w:rsid w:val="00594D5E"/>
    <w:rsid w:val="0059505A"/>
    <w:rsid w:val="00595091"/>
    <w:rsid w:val="0059631F"/>
    <w:rsid w:val="00597FA9"/>
    <w:rsid w:val="005A065C"/>
    <w:rsid w:val="005A0B66"/>
    <w:rsid w:val="005A144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3A9D"/>
    <w:rsid w:val="005C3C56"/>
    <w:rsid w:val="005C5183"/>
    <w:rsid w:val="005C6A98"/>
    <w:rsid w:val="005C6E9C"/>
    <w:rsid w:val="005C75A3"/>
    <w:rsid w:val="005C7842"/>
    <w:rsid w:val="005D02C7"/>
    <w:rsid w:val="005D2704"/>
    <w:rsid w:val="005D2BC6"/>
    <w:rsid w:val="005D54EB"/>
    <w:rsid w:val="005D5564"/>
    <w:rsid w:val="005D690B"/>
    <w:rsid w:val="005D74A3"/>
    <w:rsid w:val="005D7C90"/>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2D7"/>
    <w:rsid w:val="005F385E"/>
    <w:rsid w:val="005F4816"/>
    <w:rsid w:val="005F4A3B"/>
    <w:rsid w:val="005F4ABC"/>
    <w:rsid w:val="005F4BE6"/>
    <w:rsid w:val="005F5BE6"/>
    <w:rsid w:val="005F6125"/>
    <w:rsid w:val="005F62F8"/>
    <w:rsid w:val="005F64FA"/>
    <w:rsid w:val="00600530"/>
    <w:rsid w:val="00600D2D"/>
    <w:rsid w:val="00602827"/>
    <w:rsid w:val="00602A36"/>
    <w:rsid w:val="00603995"/>
    <w:rsid w:val="00604DAE"/>
    <w:rsid w:val="00606363"/>
    <w:rsid w:val="0060682A"/>
    <w:rsid w:val="0060742C"/>
    <w:rsid w:val="00610998"/>
    <w:rsid w:val="00611E78"/>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6F34"/>
    <w:rsid w:val="006270C0"/>
    <w:rsid w:val="006302DE"/>
    <w:rsid w:val="006306BD"/>
    <w:rsid w:val="006306F7"/>
    <w:rsid w:val="00631141"/>
    <w:rsid w:val="00631F79"/>
    <w:rsid w:val="0063211A"/>
    <w:rsid w:val="006324ED"/>
    <w:rsid w:val="00632E31"/>
    <w:rsid w:val="00632EDA"/>
    <w:rsid w:val="006337B0"/>
    <w:rsid w:val="00633AE4"/>
    <w:rsid w:val="006351CB"/>
    <w:rsid w:val="00635614"/>
    <w:rsid w:val="006361D2"/>
    <w:rsid w:val="00636629"/>
    <w:rsid w:val="0063709A"/>
    <w:rsid w:val="0063742A"/>
    <w:rsid w:val="0063769F"/>
    <w:rsid w:val="0063786D"/>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2D9C"/>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0545"/>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5982"/>
    <w:rsid w:val="00706C90"/>
    <w:rsid w:val="0070710F"/>
    <w:rsid w:val="007102B6"/>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2"/>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731"/>
    <w:rsid w:val="00763A92"/>
    <w:rsid w:val="00763CF8"/>
    <w:rsid w:val="00763F63"/>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CE5"/>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5C5A"/>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9D2"/>
    <w:rsid w:val="00800F30"/>
    <w:rsid w:val="00802190"/>
    <w:rsid w:val="00802A30"/>
    <w:rsid w:val="00803341"/>
    <w:rsid w:val="00803842"/>
    <w:rsid w:val="008039D6"/>
    <w:rsid w:val="008046C7"/>
    <w:rsid w:val="00804739"/>
    <w:rsid w:val="00804FBF"/>
    <w:rsid w:val="00805F8B"/>
    <w:rsid w:val="008068DA"/>
    <w:rsid w:val="00806F4A"/>
    <w:rsid w:val="008075BC"/>
    <w:rsid w:val="00807EE1"/>
    <w:rsid w:val="008109FF"/>
    <w:rsid w:val="00811000"/>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1BA"/>
    <w:rsid w:val="00855FB9"/>
    <w:rsid w:val="0085742D"/>
    <w:rsid w:val="00861E5B"/>
    <w:rsid w:val="008625D6"/>
    <w:rsid w:val="00862691"/>
    <w:rsid w:val="0086308B"/>
    <w:rsid w:val="0086316A"/>
    <w:rsid w:val="008631C3"/>
    <w:rsid w:val="008645EF"/>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AFA"/>
    <w:rsid w:val="00895BA4"/>
    <w:rsid w:val="008A07A4"/>
    <w:rsid w:val="008A0880"/>
    <w:rsid w:val="008A1F6F"/>
    <w:rsid w:val="008A69C9"/>
    <w:rsid w:val="008A6B8A"/>
    <w:rsid w:val="008A6C9A"/>
    <w:rsid w:val="008A6ECD"/>
    <w:rsid w:val="008A725A"/>
    <w:rsid w:val="008A73C8"/>
    <w:rsid w:val="008A7400"/>
    <w:rsid w:val="008A771B"/>
    <w:rsid w:val="008B02C5"/>
    <w:rsid w:val="008B02DF"/>
    <w:rsid w:val="008B0862"/>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26F"/>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3EA"/>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3297"/>
    <w:rsid w:val="00924050"/>
    <w:rsid w:val="00924976"/>
    <w:rsid w:val="00924AAF"/>
    <w:rsid w:val="009250AF"/>
    <w:rsid w:val="009250B9"/>
    <w:rsid w:val="00925DBD"/>
    <w:rsid w:val="0092774E"/>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3528"/>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3F95"/>
    <w:rsid w:val="00964BCF"/>
    <w:rsid w:val="009653E0"/>
    <w:rsid w:val="00965E3A"/>
    <w:rsid w:val="00966201"/>
    <w:rsid w:val="009664A9"/>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048"/>
    <w:rsid w:val="009905D5"/>
    <w:rsid w:val="00991B9C"/>
    <w:rsid w:val="00991FCB"/>
    <w:rsid w:val="00992253"/>
    <w:rsid w:val="009939F7"/>
    <w:rsid w:val="00993A7C"/>
    <w:rsid w:val="0099429C"/>
    <w:rsid w:val="00994B6A"/>
    <w:rsid w:val="00995493"/>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0"/>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C8F"/>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1CC0"/>
    <w:rsid w:val="00A32CF1"/>
    <w:rsid w:val="00A33BBF"/>
    <w:rsid w:val="00A3445C"/>
    <w:rsid w:val="00A3541E"/>
    <w:rsid w:val="00A35D74"/>
    <w:rsid w:val="00A367F5"/>
    <w:rsid w:val="00A41133"/>
    <w:rsid w:val="00A41367"/>
    <w:rsid w:val="00A4189A"/>
    <w:rsid w:val="00A42F21"/>
    <w:rsid w:val="00A430E3"/>
    <w:rsid w:val="00A438D1"/>
    <w:rsid w:val="00A445A9"/>
    <w:rsid w:val="00A45329"/>
    <w:rsid w:val="00A455DF"/>
    <w:rsid w:val="00A457C4"/>
    <w:rsid w:val="00A45B8E"/>
    <w:rsid w:val="00A45D45"/>
    <w:rsid w:val="00A46CB5"/>
    <w:rsid w:val="00A471DA"/>
    <w:rsid w:val="00A475AB"/>
    <w:rsid w:val="00A4776A"/>
    <w:rsid w:val="00A4780F"/>
    <w:rsid w:val="00A50B78"/>
    <w:rsid w:val="00A51A36"/>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0EE"/>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C93"/>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14"/>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66D4"/>
    <w:rsid w:val="00AB69E3"/>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2F60"/>
    <w:rsid w:val="00AD3492"/>
    <w:rsid w:val="00AD3995"/>
    <w:rsid w:val="00AD4474"/>
    <w:rsid w:val="00AD4585"/>
    <w:rsid w:val="00AD479B"/>
    <w:rsid w:val="00AD52F2"/>
    <w:rsid w:val="00AD555B"/>
    <w:rsid w:val="00AD55AF"/>
    <w:rsid w:val="00AD70E2"/>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8E3"/>
    <w:rsid w:val="00AF7DBF"/>
    <w:rsid w:val="00B00ADC"/>
    <w:rsid w:val="00B0125E"/>
    <w:rsid w:val="00B016DD"/>
    <w:rsid w:val="00B01B25"/>
    <w:rsid w:val="00B01CF5"/>
    <w:rsid w:val="00B0385A"/>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49B"/>
    <w:rsid w:val="00B328A2"/>
    <w:rsid w:val="00B32B16"/>
    <w:rsid w:val="00B33436"/>
    <w:rsid w:val="00B338AE"/>
    <w:rsid w:val="00B3412C"/>
    <w:rsid w:val="00B35CA9"/>
    <w:rsid w:val="00B363AA"/>
    <w:rsid w:val="00B364F4"/>
    <w:rsid w:val="00B36998"/>
    <w:rsid w:val="00B36A93"/>
    <w:rsid w:val="00B37502"/>
    <w:rsid w:val="00B37511"/>
    <w:rsid w:val="00B379B1"/>
    <w:rsid w:val="00B40405"/>
    <w:rsid w:val="00B405C9"/>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085"/>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DF5"/>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3258"/>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2F34"/>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D15"/>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5E0"/>
    <w:rsid w:val="00CE66BB"/>
    <w:rsid w:val="00CE738A"/>
    <w:rsid w:val="00CF1441"/>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060BF"/>
    <w:rsid w:val="00D06601"/>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172C"/>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57CA9"/>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4BB9"/>
    <w:rsid w:val="00D957C3"/>
    <w:rsid w:val="00D95B66"/>
    <w:rsid w:val="00D96251"/>
    <w:rsid w:val="00DA0077"/>
    <w:rsid w:val="00DA00E8"/>
    <w:rsid w:val="00DA185B"/>
    <w:rsid w:val="00DA1BC9"/>
    <w:rsid w:val="00DA2324"/>
    <w:rsid w:val="00DA306A"/>
    <w:rsid w:val="00DA39E6"/>
    <w:rsid w:val="00DA48F2"/>
    <w:rsid w:val="00DA4DF6"/>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0FD"/>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5B91"/>
    <w:rsid w:val="00E069D5"/>
    <w:rsid w:val="00E07570"/>
    <w:rsid w:val="00E10CA0"/>
    <w:rsid w:val="00E10D3E"/>
    <w:rsid w:val="00E157DD"/>
    <w:rsid w:val="00E15E93"/>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26FE1"/>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5D5F"/>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1C87"/>
    <w:rsid w:val="00EA2229"/>
    <w:rsid w:val="00EA280C"/>
    <w:rsid w:val="00EA38CE"/>
    <w:rsid w:val="00EA3E81"/>
    <w:rsid w:val="00EA47C7"/>
    <w:rsid w:val="00EA709A"/>
    <w:rsid w:val="00EA7959"/>
    <w:rsid w:val="00EA7D1C"/>
    <w:rsid w:val="00EB0D72"/>
    <w:rsid w:val="00EB14E8"/>
    <w:rsid w:val="00EB1BFE"/>
    <w:rsid w:val="00EB1D24"/>
    <w:rsid w:val="00EB3C2F"/>
    <w:rsid w:val="00EB4ECC"/>
    <w:rsid w:val="00EB57C4"/>
    <w:rsid w:val="00EB59C3"/>
    <w:rsid w:val="00EB5BFF"/>
    <w:rsid w:val="00EB62BA"/>
    <w:rsid w:val="00EB68E9"/>
    <w:rsid w:val="00EB7896"/>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9B6"/>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2B13"/>
    <w:rsid w:val="00F0381F"/>
    <w:rsid w:val="00F04990"/>
    <w:rsid w:val="00F052A9"/>
    <w:rsid w:val="00F05646"/>
    <w:rsid w:val="00F06C17"/>
    <w:rsid w:val="00F06D63"/>
    <w:rsid w:val="00F106F5"/>
    <w:rsid w:val="00F10773"/>
    <w:rsid w:val="00F10EA5"/>
    <w:rsid w:val="00F111EE"/>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1ADE"/>
    <w:rsid w:val="00F62394"/>
    <w:rsid w:val="00F62680"/>
    <w:rsid w:val="00F626BF"/>
    <w:rsid w:val="00F62B73"/>
    <w:rsid w:val="00F63EAC"/>
    <w:rsid w:val="00F644EE"/>
    <w:rsid w:val="00F64F08"/>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137C"/>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A2"/>
    <w:rsid w:val="00FB2CCC"/>
    <w:rsid w:val="00FB415B"/>
    <w:rsid w:val="00FB4A3E"/>
    <w:rsid w:val="00FB5299"/>
    <w:rsid w:val="00FB615D"/>
    <w:rsid w:val="00FC060B"/>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2909149">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733889919">
      <w:bodyDiv w:val="1"/>
      <w:marLeft w:val="0"/>
      <w:marRight w:val="0"/>
      <w:marTop w:val="0"/>
      <w:marBottom w:val="0"/>
      <w:divBdr>
        <w:top w:val="none" w:sz="0" w:space="0" w:color="auto"/>
        <w:left w:val="none" w:sz="0" w:space="0" w:color="auto"/>
        <w:bottom w:val="none" w:sz="0" w:space="0" w:color="auto"/>
        <w:right w:val="none" w:sz="0" w:space="0" w:color="auto"/>
      </w:divBdr>
    </w:div>
    <w:div w:id="768815535">
      <w:bodyDiv w:val="1"/>
      <w:marLeft w:val="0"/>
      <w:marRight w:val="0"/>
      <w:marTop w:val="0"/>
      <w:marBottom w:val="0"/>
      <w:divBdr>
        <w:top w:val="none" w:sz="0" w:space="0" w:color="auto"/>
        <w:left w:val="none" w:sz="0" w:space="0" w:color="auto"/>
        <w:bottom w:val="none" w:sz="0" w:space="0" w:color="auto"/>
        <w:right w:val="none" w:sz="0" w:space="0" w:color="auto"/>
      </w:divBdr>
    </w:div>
    <w:div w:id="971668043">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s.ssva.lt/public/certificates/compan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4161EC4FEF4795B3B271EDF62B827D"/>
        <w:category>
          <w:name w:val="General"/>
          <w:gallery w:val="placeholder"/>
        </w:category>
        <w:types>
          <w:type w:val="bbPlcHdr"/>
        </w:types>
        <w:behaviors>
          <w:behavior w:val="content"/>
        </w:behaviors>
        <w:guid w:val="{8F3CD5CE-86AE-48B6-8E15-8736555987FD}"/>
      </w:docPartPr>
      <w:docPartBody>
        <w:p w:rsidR="00F17B6E" w:rsidRDefault="00F17B6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15BD0"/>
    <w:rsid w:val="00036DFB"/>
    <w:rsid w:val="00047E45"/>
    <w:rsid w:val="00047E69"/>
    <w:rsid w:val="00072647"/>
    <w:rsid w:val="000A2CFC"/>
    <w:rsid w:val="000B76DE"/>
    <w:rsid w:val="000C720D"/>
    <w:rsid w:val="000D42ED"/>
    <w:rsid w:val="00131911"/>
    <w:rsid w:val="001431C3"/>
    <w:rsid w:val="00144687"/>
    <w:rsid w:val="00160F57"/>
    <w:rsid w:val="00174B8D"/>
    <w:rsid w:val="00177C0B"/>
    <w:rsid w:val="00191EC8"/>
    <w:rsid w:val="001A4681"/>
    <w:rsid w:val="001D0206"/>
    <w:rsid w:val="00202B63"/>
    <w:rsid w:val="00227282"/>
    <w:rsid w:val="002303D9"/>
    <w:rsid w:val="00247B02"/>
    <w:rsid w:val="00263110"/>
    <w:rsid w:val="002634AB"/>
    <w:rsid w:val="00266335"/>
    <w:rsid w:val="00266D51"/>
    <w:rsid w:val="00276B25"/>
    <w:rsid w:val="00281468"/>
    <w:rsid w:val="002A558E"/>
    <w:rsid w:val="002B66C5"/>
    <w:rsid w:val="002D4CA8"/>
    <w:rsid w:val="002E0605"/>
    <w:rsid w:val="00301B95"/>
    <w:rsid w:val="00302640"/>
    <w:rsid w:val="00305648"/>
    <w:rsid w:val="00317190"/>
    <w:rsid w:val="003235A7"/>
    <w:rsid w:val="003242B7"/>
    <w:rsid w:val="003724D3"/>
    <w:rsid w:val="00372DDC"/>
    <w:rsid w:val="003920FA"/>
    <w:rsid w:val="00394F92"/>
    <w:rsid w:val="003B670F"/>
    <w:rsid w:val="003B6938"/>
    <w:rsid w:val="003C2D84"/>
    <w:rsid w:val="003E2847"/>
    <w:rsid w:val="003F32BA"/>
    <w:rsid w:val="003F65A8"/>
    <w:rsid w:val="00477E5B"/>
    <w:rsid w:val="00481BB7"/>
    <w:rsid w:val="004C1DE1"/>
    <w:rsid w:val="004E4758"/>
    <w:rsid w:val="00530A9E"/>
    <w:rsid w:val="005361FA"/>
    <w:rsid w:val="005735C1"/>
    <w:rsid w:val="00574CA7"/>
    <w:rsid w:val="005917FC"/>
    <w:rsid w:val="005A065C"/>
    <w:rsid w:val="005A12F5"/>
    <w:rsid w:val="005A4C6E"/>
    <w:rsid w:val="005B3270"/>
    <w:rsid w:val="005D1C09"/>
    <w:rsid w:val="00631141"/>
    <w:rsid w:val="00635614"/>
    <w:rsid w:val="00690491"/>
    <w:rsid w:val="006A3556"/>
    <w:rsid w:val="006A60E1"/>
    <w:rsid w:val="006D148F"/>
    <w:rsid w:val="006E15DC"/>
    <w:rsid w:val="006F3ABB"/>
    <w:rsid w:val="00716CA4"/>
    <w:rsid w:val="00735EA5"/>
    <w:rsid w:val="00763B85"/>
    <w:rsid w:val="00763F63"/>
    <w:rsid w:val="007764F0"/>
    <w:rsid w:val="007C2773"/>
    <w:rsid w:val="007C2D50"/>
    <w:rsid w:val="007C62EE"/>
    <w:rsid w:val="007D74E2"/>
    <w:rsid w:val="00845ADC"/>
    <w:rsid w:val="008551BA"/>
    <w:rsid w:val="008645EF"/>
    <w:rsid w:val="008912C2"/>
    <w:rsid w:val="008A1CB7"/>
    <w:rsid w:val="008C3C30"/>
    <w:rsid w:val="008C43E6"/>
    <w:rsid w:val="008D25D6"/>
    <w:rsid w:val="008E7051"/>
    <w:rsid w:val="00920722"/>
    <w:rsid w:val="00943528"/>
    <w:rsid w:val="00947FF9"/>
    <w:rsid w:val="00975304"/>
    <w:rsid w:val="00983AF6"/>
    <w:rsid w:val="00985E1F"/>
    <w:rsid w:val="009F0EC4"/>
    <w:rsid w:val="009F7EBC"/>
    <w:rsid w:val="00A10A55"/>
    <w:rsid w:val="00A11623"/>
    <w:rsid w:val="00A87BEB"/>
    <w:rsid w:val="00AA1214"/>
    <w:rsid w:val="00AC3F55"/>
    <w:rsid w:val="00AD2F60"/>
    <w:rsid w:val="00AF40EC"/>
    <w:rsid w:val="00B1466D"/>
    <w:rsid w:val="00B3249B"/>
    <w:rsid w:val="00B5227B"/>
    <w:rsid w:val="00B533E5"/>
    <w:rsid w:val="00B56E92"/>
    <w:rsid w:val="00B60278"/>
    <w:rsid w:val="00B659BA"/>
    <w:rsid w:val="00BB2C08"/>
    <w:rsid w:val="00BB47B4"/>
    <w:rsid w:val="00BD2B15"/>
    <w:rsid w:val="00BD7AE1"/>
    <w:rsid w:val="00BF0903"/>
    <w:rsid w:val="00C004C2"/>
    <w:rsid w:val="00C01A7E"/>
    <w:rsid w:val="00C04450"/>
    <w:rsid w:val="00C072E8"/>
    <w:rsid w:val="00C15A14"/>
    <w:rsid w:val="00C200FF"/>
    <w:rsid w:val="00C20588"/>
    <w:rsid w:val="00C57E95"/>
    <w:rsid w:val="00C64691"/>
    <w:rsid w:val="00C6684F"/>
    <w:rsid w:val="00C84C8F"/>
    <w:rsid w:val="00CB3D00"/>
    <w:rsid w:val="00D1588E"/>
    <w:rsid w:val="00D30D52"/>
    <w:rsid w:val="00D47D8A"/>
    <w:rsid w:val="00D5108D"/>
    <w:rsid w:val="00D83F01"/>
    <w:rsid w:val="00D96358"/>
    <w:rsid w:val="00DA4DF6"/>
    <w:rsid w:val="00DB3656"/>
    <w:rsid w:val="00DC2658"/>
    <w:rsid w:val="00DE1B94"/>
    <w:rsid w:val="00DE2C82"/>
    <w:rsid w:val="00DF5FF5"/>
    <w:rsid w:val="00E15E93"/>
    <w:rsid w:val="00E17064"/>
    <w:rsid w:val="00E41A01"/>
    <w:rsid w:val="00E54D39"/>
    <w:rsid w:val="00E82DEA"/>
    <w:rsid w:val="00E83736"/>
    <w:rsid w:val="00EB0D72"/>
    <w:rsid w:val="00EB62BA"/>
    <w:rsid w:val="00EB7865"/>
    <w:rsid w:val="00EF6172"/>
    <w:rsid w:val="00F17B6E"/>
    <w:rsid w:val="00F33957"/>
    <w:rsid w:val="00F35014"/>
    <w:rsid w:val="00F43667"/>
    <w:rsid w:val="00F56E7A"/>
    <w:rsid w:val="00F76764"/>
    <w:rsid w:val="00FD1A05"/>
    <w:rsid w:val="00FE3A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10513</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Kėvišaitė</cp:lastModifiedBy>
  <cp:revision>4</cp:revision>
  <dcterms:created xsi:type="dcterms:W3CDTF">2025-07-01T07:24:00Z</dcterms:created>
  <dcterms:modified xsi:type="dcterms:W3CDTF">2025-07-01T08:03:00Z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